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14" w:rsidRDefault="00700514">
      <w:r>
        <w:rPr>
          <w:noProof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en-US" w:bidi="ar-SA"/>
        </w:rPr>
        <w:pict>
          <v:shape id="_x0000_s1027" type="#_x0000_t75" style="position:absolute;margin-left:.05pt;margin-top:0;width:49.95pt;height:49.95pt;z-index:251659264;visibility:visible" strokecolor="#3465a4">
            <v:fill o:detectmouseclick="t"/>
            <v:stroke joinstyle="round"/>
          </v:shape>
        </w:pict>
      </w:r>
      <w:r>
        <w:rPr>
          <w:noProof/>
          <w:lang w:eastAsia="en-US" w:bidi="ar-SA"/>
        </w:rPr>
        <w:pict>
          <v:shape id="shape_0" o:spid="_x0000_s1028" type="#_x0000_t75" style="position:absolute;margin-left:.05pt;margin-top:0;width:49.9pt;height:49.9pt;z-index:251660288;visibility:visible" strokecolor="#3465a4">
            <v:fill o:detectmouseclick="t"/>
            <v:stroke joinstyle="round"/>
          </v:shape>
        </w:pict>
      </w:r>
      <w:r>
        <w:rPr>
          <w:noProof/>
          <w:lang w:eastAsia="en-US" w:bidi="ar-SA"/>
        </w:rPr>
        <w:pict>
          <v:shape id="Image1" o:spid="_x0000_s1029" type="#_x0000_t75" style="position:absolute;margin-left:198pt;margin-top:-44.85pt;width:106pt;height:106pt;z-index:251661312;visibility:visible" strokecolor="#3465a4">
            <v:stroke joinstyle="round"/>
            <v:imagedata r:id="rId4" o:title=""/>
          </v:shape>
        </w:pict>
      </w:r>
    </w:p>
    <w:p w:rsidR="00700514" w:rsidRDefault="00700514"/>
    <w:p w:rsidR="00700514" w:rsidRDefault="00700514"/>
    <w:p w:rsidR="00700514" w:rsidRDefault="00700514"/>
    <w:p w:rsidR="00700514" w:rsidRDefault="00700514"/>
    <w:p w:rsidR="00700514" w:rsidRDefault="00700514">
      <w:pPr>
        <w:jc w:val="center"/>
        <w:rPr>
          <w:b/>
          <w:sz w:val="32"/>
          <w:szCs w:val="32"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  <w:sz w:val="32"/>
              <w:szCs w:val="32"/>
            </w:rPr>
            <w:t>Village</w:t>
          </w:r>
        </w:smartTag>
        <w:r>
          <w:rPr>
            <w:b/>
            <w:sz w:val="32"/>
            <w:szCs w:val="32"/>
          </w:rPr>
          <w:t xml:space="preserve"> of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  <w:sz w:val="32"/>
                <w:szCs w:val="32"/>
              </w:rPr>
              <w:t>Hampshire</w:t>
            </w:r>
          </w:smartTag>
        </w:smartTag>
      </w:smartTag>
      <w:r>
        <w:rPr>
          <w:b/>
          <w:sz w:val="32"/>
          <w:szCs w:val="32"/>
        </w:rPr>
        <w:t xml:space="preserve"> Police Commission Minutes</w:t>
      </w:r>
    </w:p>
    <w:p w:rsidR="00700514" w:rsidRDefault="00700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2, 2024 Meeting</w:t>
      </w:r>
    </w:p>
    <w:p w:rsidR="00700514" w:rsidRDefault="00700514">
      <w:pPr>
        <w:jc w:val="center"/>
        <w:rPr>
          <w:b/>
          <w:sz w:val="20"/>
          <w:szCs w:val="20"/>
        </w:rPr>
      </w:pPr>
    </w:p>
    <w:p w:rsidR="00700514" w:rsidRDefault="00700514" w:rsidP="00F73669">
      <w:pPr>
        <w:ind w:left="706" w:hanging="706"/>
      </w:pPr>
      <w:r>
        <w:t>Executive Session:  Under 5ILCS120/2c Consideration of the appointment, employment, compensation, or dismissal discipline, or dismissal of an Employee.</w:t>
      </w:r>
    </w:p>
    <w:p w:rsidR="00700514" w:rsidRDefault="00700514" w:rsidP="00F73669">
      <w:pPr>
        <w:ind w:left="706" w:hanging="706"/>
      </w:pPr>
    </w:p>
    <w:p w:rsidR="00700514" w:rsidRDefault="00700514">
      <w:pPr>
        <w:ind w:left="706" w:hanging="706"/>
      </w:pPr>
      <w:r>
        <w:t>Executive Session:  Motion to open Executive Session by .G. Brust, 2</w:t>
      </w:r>
      <w:r w:rsidRPr="00075E11">
        <w:rPr>
          <w:vertAlign w:val="superscript"/>
        </w:rPr>
        <w:t>nd</w:t>
      </w:r>
      <w:r>
        <w:t xml:space="preserve"> by R. Deutsch,  Vote:  all 3 ayes.  Time:  8:36 a.m.  Motion to remove Jonathon Chavez Garcia from the 9/14/2024 COPS testing list due to failing the psychological assessment within the past year.  Motion made by G. Brust, 2</w:t>
      </w:r>
      <w:r w:rsidRPr="00966E7D">
        <w:rPr>
          <w:vertAlign w:val="superscript"/>
        </w:rPr>
        <w:t>nd</w:t>
      </w:r>
      <w:r>
        <w:t xml:space="preserve"> by R. Deutsch,  Vote:  all 3 ayes.  Motion to close executive session by G. Brust, 2</w:t>
      </w:r>
      <w:r w:rsidRPr="006A621C">
        <w:rPr>
          <w:vertAlign w:val="superscript"/>
        </w:rPr>
        <w:t>nd</w:t>
      </w:r>
      <w:r>
        <w:t xml:space="preserve"> by R. Deutsch,  Vote:  all 3 ayes.  Time:  12:28 p.m.</w:t>
      </w:r>
    </w:p>
    <w:p w:rsidR="00700514" w:rsidRDefault="00700514">
      <w:pPr>
        <w:ind w:left="706" w:hanging="706"/>
      </w:pPr>
    </w:p>
    <w:p w:rsidR="00700514" w:rsidRDefault="00700514" w:rsidP="001705B9">
      <w:pPr>
        <w:ind w:left="706" w:hanging="706"/>
      </w:pPr>
      <w:r>
        <w:t>Motion to rejoin open meeting by G. Brust, 2</w:t>
      </w:r>
      <w:r w:rsidRPr="00075E11">
        <w:rPr>
          <w:vertAlign w:val="superscript"/>
        </w:rPr>
        <w:t>nd</w:t>
      </w:r>
      <w:r>
        <w:t xml:space="preserve"> by R. Deutsch,  Vote:  all ayes.  Time:  12:30 p.m.</w:t>
      </w:r>
    </w:p>
    <w:p w:rsidR="00700514" w:rsidRDefault="00700514" w:rsidP="00E86A8D"/>
    <w:p w:rsidR="00700514" w:rsidRDefault="00700514">
      <w:pPr>
        <w:ind w:left="706" w:hanging="706"/>
      </w:pPr>
      <w:r>
        <w:t>Next Meeting:  October 4, 2024.  Time  8:30 a.m.</w:t>
      </w:r>
    </w:p>
    <w:p w:rsidR="00700514" w:rsidRDefault="00700514">
      <w:pPr>
        <w:ind w:left="706" w:hanging="706"/>
      </w:pPr>
    </w:p>
    <w:p w:rsidR="00700514" w:rsidRDefault="00700514">
      <w:pPr>
        <w:ind w:left="706" w:hanging="706"/>
      </w:pPr>
      <w:r>
        <w:t>Adjournment at 12:32 p.m.:  Motion to adjourn by G. Brust, 2</w:t>
      </w:r>
      <w:r w:rsidRPr="001705B9">
        <w:rPr>
          <w:vertAlign w:val="superscript"/>
        </w:rPr>
        <w:t>nd</w:t>
      </w:r>
      <w:r>
        <w:t xml:space="preserve"> by R. Deutsch.  Vote: all3ayes.</w:t>
      </w:r>
    </w:p>
    <w:p w:rsidR="00700514" w:rsidRDefault="00700514">
      <w:pPr>
        <w:ind w:left="706" w:hanging="706"/>
        <w:rPr>
          <w:sz w:val="22"/>
          <w:szCs w:val="22"/>
        </w:rPr>
      </w:pPr>
    </w:p>
    <w:p w:rsidR="00700514" w:rsidRDefault="00700514">
      <w:pPr>
        <w:ind w:left="706" w:hanging="706"/>
        <w:rPr>
          <w:sz w:val="22"/>
          <w:szCs w:val="22"/>
        </w:rPr>
      </w:pPr>
    </w:p>
    <w:p w:rsidR="00700514" w:rsidRDefault="00700514">
      <w:pPr>
        <w:ind w:left="706" w:hanging="706"/>
      </w:pPr>
      <w:r>
        <w:rPr>
          <w:rFonts w:ascii="AllureScript" w:hAnsi="AllureScript"/>
          <w:b/>
          <w:sz w:val="36"/>
          <w:szCs w:val="36"/>
        </w:rPr>
        <w:t>S</w:t>
      </w:r>
      <w:r>
        <w:rPr>
          <w:rFonts w:ascii="AllureScript" w:hAnsi="AllureScript"/>
          <w:b/>
          <w:sz w:val="32"/>
          <w:szCs w:val="32"/>
        </w:rPr>
        <w:t>ubmitted by Secretary Ron Deutsch on  10/02/2024</w:t>
      </w:r>
    </w:p>
    <w:sectPr w:rsidR="00700514" w:rsidSect="00A20C0F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SimSu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llureScrip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C0F"/>
    <w:rsid w:val="00004211"/>
    <w:rsid w:val="00031023"/>
    <w:rsid w:val="00034E81"/>
    <w:rsid w:val="000646D6"/>
    <w:rsid w:val="00075E11"/>
    <w:rsid w:val="000A746F"/>
    <w:rsid w:val="000E1F18"/>
    <w:rsid w:val="000E71E4"/>
    <w:rsid w:val="0011775A"/>
    <w:rsid w:val="0014459C"/>
    <w:rsid w:val="0016637B"/>
    <w:rsid w:val="001705B9"/>
    <w:rsid w:val="001E08F1"/>
    <w:rsid w:val="001F6B80"/>
    <w:rsid w:val="00276CB7"/>
    <w:rsid w:val="002B3497"/>
    <w:rsid w:val="002D7D62"/>
    <w:rsid w:val="002F6631"/>
    <w:rsid w:val="00334233"/>
    <w:rsid w:val="003B0026"/>
    <w:rsid w:val="003B4223"/>
    <w:rsid w:val="003E6492"/>
    <w:rsid w:val="003E7D1F"/>
    <w:rsid w:val="004631F0"/>
    <w:rsid w:val="00490DDA"/>
    <w:rsid w:val="004E04E1"/>
    <w:rsid w:val="00587181"/>
    <w:rsid w:val="005972B2"/>
    <w:rsid w:val="005F233F"/>
    <w:rsid w:val="005F67BF"/>
    <w:rsid w:val="0061048D"/>
    <w:rsid w:val="00634806"/>
    <w:rsid w:val="006502DE"/>
    <w:rsid w:val="006A621C"/>
    <w:rsid w:val="006D479B"/>
    <w:rsid w:val="00700514"/>
    <w:rsid w:val="00702548"/>
    <w:rsid w:val="0070307E"/>
    <w:rsid w:val="00705392"/>
    <w:rsid w:val="00745879"/>
    <w:rsid w:val="0075167E"/>
    <w:rsid w:val="00784A68"/>
    <w:rsid w:val="007B4B29"/>
    <w:rsid w:val="007F1575"/>
    <w:rsid w:val="00800859"/>
    <w:rsid w:val="008100F3"/>
    <w:rsid w:val="0081201A"/>
    <w:rsid w:val="0082168C"/>
    <w:rsid w:val="008355CC"/>
    <w:rsid w:val="00841C8A"/>
    <w:rsid w:val="008735B4"/>
    <w:rsid w:val="008B3F82"/>
    <w:rsid w:val="008F2D20"/>
    <w:rsid w:val="008F648E"/>
    <w:rsid w:val="00917889"/>
    <w:rsid w:val="009221BF"/>
    <w:rsid w:val="009457DC"/>
    <w:rsid w:val="00961BFC"/>
    <w:rsid w:val="00966804"/>
    <w:rsid w:val="00966E7D"/>
    <w:rsid w:val="009856DC"/>
    <w:rsid w:val="009D52DE"/>
    <w:rsid w:val="00A20C0F"/>
    <w:rsid w:val="00A53BDC"/>
    <w:rsid w:val="00A55D9E"/>
    <w:rsid w:val="00A71CA4"/>
    <w:rsid w:val="00AF5C6B"/>
    <w:rsid w:val="00B33FD1"/>
    <w:rsid w:val="00B579ED"/>
    <w:rsid w:val="00B831A7"/>
    <w:rsid w:val="00C04B3C"/>
    <w:rsid w:val="00C238AB"/>
    <w:rsid w:val="00C25C25"/>
    <w:rsid w:val="00C42C5C"/>
    <w:rsid w:val="00C44017"/>
    <w:rsid w:val="00C82351"/>
    <w:rsid w:val="00C96654"/>
    <w:rsid w:val="00C97851"/>
    <w:rsid w:val="00CA6166"/>
    <w:rsid w:val="00CC5E5E"/>
    <w:rsid w:val="00CD3CBA"/>
    <w:rsid w:val="00D5252E"/>
    <w:rsid w:val="00D56328"/>
    <w:rsid w:val="00D7791A"/>
    <w:rsid w:val="00DA2597"/>
    <w:rsid w:val="00DE11AB"/>
    <w:rsid w:val="00E17EFA"/>
    <w:rsid w:val="00E555FD"/>
    <w:rsid w:val="00E73BE8"/>
    <w:rsid w:val="00E86A8D"/>
    <w:rsid w:val="00F629A4"/>
    <w:rsid w:val="00F73669"/>
    <w:rsid w:val="00F86B8A"/>
    <w:rsid w:val="00F91BD9"/>
    <w:rsid w:val="00FC7900"/>
    <w:rsid w:val="00FD680B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575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7F1575"/>
    <w:rPr>
      <w:kern w:val="2"/>
      <w:sz w:val="21"/>
      <w:lang w:eastAsia="zh-CN"/>
    </w:rPr>
  </w:style>
  <w:style w:type="character" w:customStyle="1" w:styleId="BodyTextChar1">
    <w:name w:val="Body Text Char1"/>
    <w:uiPriority w:val="99"/>
    <w:semiHidden/>
    <w:locked/>
    <w:rsid w:val="007F1575"/>
    <w:rPr>
      <w:kern w:val="2"/>
      <w:sz w:val="21"/>
      <w:lang w:eastAsia="zh-CN"/>
    </w:rPr>
  </w:style>
  <w:style w:type="character" w:customStyle="1" w:styleId="BodyTextChar2">
    <w:name w:val="Body Text Char2"/>
    <w:uiPriority w:val="99"/>
    <w:semiHidden/>
    <w:locked/>
    <w:rsid w:val="007F1575"/>
    <w:rPr>
      <w:kern w:val="2"/>
      <w:sz w:val="21"/>
      <w:lang w:eastAsia="zh-CN"/>
    </w:rPr>
  </w:style>
  <w:style w:type="paragraph" w:customStyle="1" w:styleId="Heading">
    <w:name w:val="Heading"/>
    <w:basedOn w:val="Normal"/>
    <w:next w:val="BodyText"/>
    <w:uiPriority w:val="99"/>
    <w:rsid w:val="007F157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7F1575"/>
    <w:pPr>
      <w:spacing w:after="140" w:line="276" w:lineRule="auto"/>
    </w:pPr>
    <w:rPr>
      <w:rFonts w:cs="Mangal"/>
      <w:sz w:val="21"/>
      <w:szCs w:val="21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1E08F1"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7F1575"/>
  </w:style>
  <w:style w:type="paragraph" w:styleId="Caption">
    <w:name w:val="caption"/>
    <w:basedOn w:val="Normal"/>
    <w:uiPriority w:val="99"/>
    <w:qFormat/>
    <w:rsid w:val="007F1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F157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144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RonaldLinda</dc:creator>
  <cp:keywords/>
  <dc:description/>
  <cp:lastModifiedBy>RonaldLinda</cp:lastModifiedBy>
  <cp:revision>4</cp:revision>
  <dcterms:created xsi:type="dcterms:W3CDTF">2005-05-25T05:43:00Z</dcterms:created>
  <dcterms:modified xsi:type="dcterms:W3CDTF">2005-05-25T06:09:00Z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