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E471E" w14:textId="77777777" w:rsidR="004572F4" w:rsidRPr="004D1945" w:rsidRDefault="004572F4" w:rsidP="004572F4">
      <w:pPr>
        <w:pStyle w:val="NoSpacing"/>
        <w:ind w:left="1440" w:firstLine="720"/>
        <w:jc w:val="center"/>
        <w:rPr>
          <w:rFonts w:ascii="Avenir Next LT Pro" w:hAnsi="Avenir Next LT Pro"/>
        </w:rPr>
      </w:pPr>
      <w:r w:rsidRPr="004D1945">
        <w:rPr>
          <w:rFonts w:ascii="Avenir Next LT Pro" w:hAnsi="Avenir Next LT Pro"/>
          <w:noProof/>
        </w:rPr>
        <w:drawing>
          <wp:anchor distT="0" distB="0" distL="114300" distR="114300" simplePos="0" relativeHeight="251659264" behindDoc="1" locked="0" layoutInCell="1" allowOverlap="1" wp14:anchorId="46973D21" wp14:editId="3310F833">
            <wp:simplePos x="0" y="0"/>
            <wp:positionH relativeFrom="margin">
              <wp:align>left</wp:align>
            </wp:positionH>
            <wp:positionV relativeFrom="paragraph">
              <wp:posOffset>9525</wp:posOffset>
            </wp:positionV>
            <wp:extent cx="1838325" cy="1290320"/>
            <wp:effectExtent l="0" t="0" r="0" b="0"/>
            <wp:wrapNone/>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83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1945">
        <w:rPr>
          <w:rFonts w:ascii="Avenir Next LT Pro" w:hAnsi="Avenir Next LT Pro"/>
        </w:rPr>
        <w:t>Village of Hampshire</w:t>
      </w:r>
    </w:p>
    <w:p w14:paraId="6EAB0CA8" w14:textId="77777777" w:rsidR="004572F4" w:rsidRPr="004D1945" w:rsidRDefault="004572F4" w:rsidP="004572F4">
      <w:pPr>
        <w:pStyle w:val="NoSpacing"/>
        <w:ind w:left="1440" w:firstLine="720"/>
        <w:jc w:val="center"/>
        <w:rPr>
          <w:rFonts w:ascii="Avenir Next LT Pro" w:hAnsi="Avenir Next LT Pro"/>
        </w:rPr>
      </w:pPr>
      <w:r w:rsidRPr="004D1945">
        <w:rPr>
          <w:rFonts w:ascii="Avenir Next LT Pro" w:hAnsi="Avenir Next LT Pro"/>
        </w:rPr>
        <w:t>Village Board Meeting Minutes</w:t>
      </w:r>
    </w:p>
    <w:p w14:paraId="3311832A" w14:textId="77777777" w:rsidR="004572F4" w:rsidRPr="004D1945" w:rsidRDefault="004572F4" w:rsidP="004572F4">
      <w:pPr>
        <w:pStyle w:val="NoSpacing"/>
        <w:ind w:left="1440" w:firstLine="720"/>
        <w:jc w:val="center"/>
        <w:rPr>
          <w:rFonts w:ascii="Avenir Next LT Pro" w:hAnsi="Avenir Next LT Pro"/>
        </w:rPr>
      </w:pPr>
      <w:r w:rsidRPr="004D1945">
        <w:rPr>
          <w:rFonts w:ascii="Avenir Next LT Pro" w:hAnsi="Avenir Next LT Pro"/>
        </w:rPr>
        <w:t>Thursday, September 5, 2024 - 7:00 PM</w:t>
      </w:r>
    </w:p>
    <w:p w14:paraId="41E1BF18" w14:textId="77777777" w:rsidR="004572F4" w:rsidRPr="004D1945" w:rsidRDefault="004572F4" w:rsidP="004572F4">
      <w:pPr>
        <w:pStyle w:val="NoSpacing"/>
        <w:ind w:left="1440" w:firstLine="720"/>
        <w:jc w:val="center"/>
        <w:rPr>
          <w:rFonts w:ascii="Avenir Next LT Pro" w:hAnsi="Avenir Next LT Pro"/>
        </w:rPr>
      </w:pPr>
      <w:r w:rsidRPr="004D1945">
        <w:rPr>
          <w:rFonts w:ascii="Avenir Next LT Pro" w:hAnsi="Avenir Next LT Pro"/>
        </w:rPr>
        <w:t>Hampshire Village Hall</w:t>
      </w:r>
    </w:p>
    <w:p w14:paraId="0C6CD796" w14:textId="77777777" w:rsidR="004572F4" w:rsidRPr="004D1945" w:rsidRDefault="004572F4" w:rsidP="004572F4">
      <w:pPr>
        <w:pStyle w:val="NoSpacing"/>
        <w:ind w:left="1440" w:firstLine="720"/>
        <w:jc w:val="center"/>
        <w:rPr>
          <w:rFonts w:ascii="Avenir Next LT Pro" w:hAnsi="Avenir Next LT Pro"/>
        </w:rPr>
      </w:pPr>
      <w:r w:rsidRPr="004D1945">
        <w:rPr>
          <w:rFonts w:ascii="Avenir Next LT Pro" w:hAnsi="Avenir Next LT Pro"/>
        </w:rPr>
        <w:t>South State Street, Hampshire, IL 60140</w:t>
      </w:r>
    </w:p>
    <w:p w14:paraId="12C2E38E" w14:textId="77777777" w:rsidR="00867E6A" w:rsidRDefault="00867E6A"/>
    <w:p w14:paraId="44C49442" w14:textId="77777777" w:rsidR="004572F4" w:rsidRPr="004572F4" w:rsidRDefault="004572F4" w:rsidP="004572F4"/>
    <w:p w14:paraId="383B5222" w14:textId="77777777" w:rsidR="004572F4" w:rsidRPr="004572F4" w:rsidRDefault="004572F4" w:rsidP="004572F4"/>
    <w:p w14:paraId="3A9CB5BB" w14:textId="77777777" w:rsidR="004572F4" w:rsidRDefault="004572F4" w:rsidP="004572F4"/>
    <w:p w14:paraId="588E45DB" w14:textId="77777777" w:rsidR="004572F4" w:rsidRPr="004572F4" w:rsidRDefault="004572F4" w:rsidP="004572F4">
      <w:pPr>
        <w:pStyle w:val="Heading2"/>
        <w:keepNext w:val="0"/>
        <w:keepLines w:val="0"/>
        <w:numPr>
          <w:ilvl w:val="0"/>
          <w:numId w:val="2"/>
        </w:numPr>
        <w:tabs>
          <w:tab w:val="left" w:pos="461"/>
        </w:tabs>
        <w:spacing w:before="0" w:after="120" w:line="276" w:lineRule="auto"/>
        <w:ind w:right="360"/>
        <w:rPr>
          <w:rFonts w:ascii="Avenir Next LT Pro" w:eastAsia="Avenir Next LT Pro" w:hAnsi="Avenir Next LT Pro" w:cs="Avenir Next LT Pro"/>
          <w:b/>
          <w:bCs/>
          <w:color w:val="auto"/>
          <w:sz w:val="22"/>
          <w:szCs w:val="22"/>
        </w:rPr>
      </w:pPr>
      <w:r w:rsidRPr="004572F4">
        <w:rPr>
          <w:rFonts w:ascii="Avenir Next LT Pro" w:eastAsia="Avenir Next LT Pro" w:hAnsi="Avenir Next LT Pro" w:cs="Avenir Next LT Pro"/>
          <w:b/>
          <w:bCs/>
          <w:color w:val="auto"/>
          <w:sz w:val="22"/>
          <w:szCs w:val="22"/>
        </w:rPr>
        <w:t xml:space="preserve">     Call to Order</w:t>
      </w:r>
    </w:p>
    <w:p w14:paraId="651ABF2B" w14:textId="77777777" w:rsidR="004572F4" w:rsidRPr="004572F4" w:rsidRDefault="004572F4" w:rsidP="004572F4">
      <w:pPr>
        <w:pStyle w:val="Heading2"/>
        <w:tabs>
          <w:tab w:val="left" w:pos="461"/>
        </w:tabs>
        <w:spacing w:after="120" w:line="276" w:lineRule="auto"/>
        <w:ind w:left="720" w:right="360"/>
        <w:rPr>
          <w:rFonts w:ascii="Avenir Next LT Pro" w:eastAsia="Avenir Next LT Pro" w:hAnsi="Avenir Next LT Pro" w:cs="Avenir Next LT Pro"/>
          <w:color w:val="auto"/>
          <w:sz w:val="22"/>
          <w:szCs w:val="22"/>
        </w:rPr>
      </w:pPr>
      <w:r w:rsidRPr="004572F4">
        <w:rPr>
          <w:rFonts w:ascii="Avenir Next LT Pro" w:eastAsia="Avenir Next LT Pro" w:hAnsi="Avenir Next LT Pro" w:cs="Avenir Next LT Pro"/>
          <w:color w:val="auto"/>
          <w:sz w:val="22"/>
          <w:szCs w:val="22"/>
        </w:rPr>
        <w:t>Village President Michael J. Reid Jr.  called to order the Village Board Meeting at 7:00 p.m. in the Village of Hampshire Village Board Room, 234 S. State Street, on Thursday, September 5, 2024.</w:t>
      </w:r>
    </w:p>
    <w:p w14:paraId="4E24C1F1" w14:textId="77777777" w:rsidR="004572F4" w:rsidRPr="00D979E8" w:rsidRDefault="004572F4" w:rsidP="004572F4">
      <w:pPr>
        <w:pStyle w:val="ListParagraph"/>
        <w:numPr>
          <w:ilvl w:val="0"/>
          <w:numId w:val="2"/>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Roll Call by Village Clerk, Karen Stuehler:</w:t>
      </w:r>
    </w:p>
    <w:p w14:paraId="733114E9" w14:textId="77777777" w:rsidR="004572F4" w:rsidRDefault="004572F4" w:rsidP="004572F4">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Present: </w:t>
      </w:r>
      <w:r>
        <w:rPr>
          <w:rFonts w:ascii="Avenir Next LT Pro" w:eastAsia="Avenir Next LT Pro" w:hAnsi="Avenir Next LT Pro" w:cs="Avenir Next LT Pro"/>
          <w:sz w:val="22"/>
          <w:szCs w:val="22"/>
        </w:rPr>
        <w:t xml:space="preserve">Village President Michael J. Reid Jr., Trustee Fodor, Trustee Aaron Kelly, Trustee Koth, </w:t>
      </w:r>
      <w:r w:rsidRPr="00CB75F5">
        <w:rPr>
          <w:rFonts w:ascii="Avenir Next LT Pro" w:eastAsia="Avenir Next LT Pro" w:hAnsi="Avenir Next LT Pro" w:cs="Avenir Next LT Pro"/>
          <w:sz w:val="22"/>
          <w:szCs w:val="22"/>
        </w:rPr>
        <w:t>Trustee Lionel Mott</w:t>
      </w:r>
      <w:r>
        <w:rPr>
          <w:rFonts w:ascii="Avenir Next LT Pro" w:eastAsia="Avenir Next LT Pro" w:hAnsi="Avenir Next LT Pro" w:cs="Avenir Next LT Pro"/>
          <w:sz w:val="22"/>
          <w:szCs w:val="22"/>
        </w:rPr>
        <w:t xml:space="preserve">, Trustee Pollastrini, Trustee Robinson </w:t>
      </w:r>
    </w:p>
    <w:p w14:paraId="3CFC3118" w14:textId="5AF1C54B" w:rsidR="004572F4" w:rsidRPr="00CB75F5" w:rsidRDefault="004572F4" w:rsidP="004572F4">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Absent: None</w:t>
      </w:r>
      <w:r w:rsidR="00955433">
        <w:rPr>
          <w:rFonts w:ascii="Avenir Next LT Pro" w:eastAsia="Avenir Next LT Pro" w:hAnsi="Avenir Next LT Pro" w:cs="Avenir Next LT Pro"/>
          <w:sz w:val="22"/>
          <w:szCs w:val="22"/>
        </w:rPr>
        <w:t>.</w:t>
      </w:r>
    </w:p>
    <w:p w14:paraId="31F448B3" w14:textId="77777777" w:rsidR="004572F4" w:rsidRPr="00CB75F5" w:rsidRDefault="004572F4" w:rsidP="004572F4">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 Quorum was Established.</w:t>
      </w:r>
    </w:p>
    <w:p w14:paraId="0395D2D9" w14:textId="77777777" w:rsidR="004572F4" w:rsidRPr="00CB75F5" w:rsidRDefault="004572F4" w:rsidP="004572F4">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Others Present: Village Manager Jay Hedges, Village Clerk Karen Stuehler, </w:t>
      </w:r>
      <w:r>
        <w:rPr>
          <w:rFonts w:ascii="Avenir Next LT Pro" w:eastAsia="Avenir Next LT Pro" w:hAnsi="Avenir Next LT Pro" w:cs="Avenir Next LT Pro"/>
          <w:sz w:val="22"/>
          <w:szCs w:val="22"/>
        </w:rPr>
        <w:t>Lieutenant Neblock</w:t>
      </w:r>
      <w:r w:rsidRPr="00CB75F5">
        <w:rPr>
          <w:rFonts w:ascii="Avenir Next LT Pro" w:eastAsia="Avenir Next LT Pro" w:hAnsi="Avenir Next LT Pro" w:cs="Avenir Next LT Pro"/>
          <w:sz w:val="22"/>
          <w:szCs w:val="22"/>
        </w:rPr>
        <w:t>,</w:t>
      </w:r>
      <w:r>
        <w:rPr>
          <w:rFonts w:ascii="Avenir Next LT Pro" w:eastAsia="Avenir Next LT Pro" w:hAnsi="Avenir Next LT Pro" w:cs="Avenir Next LT Pro"/>
          <w:sz w:val="22"/>
          <w:szCs w:val="22"/>
        </w:rPr>
        <w:t xml:space="preserve"> Assistant Village Manager for Development Mo Khan,</w:t>
      </w:r>
      <w:r w:rsidRPr="00CB75F5">
        <w:rPr>
          <w:rFonts w:ascii="Avenir Next LT Pro" w:eastAsia="Avenir Next LT Pro" w:hAnsi="Avenir Next LT Pro" w:cs="Avenir Next LT Pro"/>
          <w:sz w:val="22"/>
          <w:szCs w:val="22"/>
        </w:rPr>
        <w:t xml:space="preserve"> Finance Director Lori Lyons, Village Attorney James Vasselli</w:t>
      </w:r>
      <w:r>
        <w:rPr>
          <w:rFonts w:ascii="Avenir Next LT Pro" w:eastAsia="Avenir Next LT Pro" w:hAnsi="Avenir Next LT Pro" w:cs="Avenir Next LT Pro"/>
          <w:sz w:val="22"/>
          <w:szCs w:val="22"/>
        </w:rPr>
        <w:t>. Tim Paulson from EEI joined remotely.</w:t>
      </w:r>
    </w:p>
    <w:p w14:paraId="25C67DD0" w14:textId="77777777" w:rsidR="004572F4" w:rsidRPr="00D979E8" w:rsidRDefault="004572F4" w:rsidP="004572F4">
      <w:pPr>
        <w:pStyle w:val="ListParagraph"/>
        <w:numPr>
          <w:ilvl w:val="0"/>
          <w:numId w:val="2"/>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Pledge of Allegiance</w:t>
      </w:r>
    </w:p>
    <w:p w14:paraId="4AD56A21" w14:textId="77777777"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Special guest</w:t>
      </w:r>
      <w:r w:rsidRPr="00CB75F5">
        <w:rPr>
          <w:rFonts w:ascii="Avenir Next LT Pro" w:eastAsia="Avenir Next LT Pro" w:hAnsi="Avenir Next LT Pro" w:cs="Avenir Next LT Pro"/>
          <w:sz w:val="22"/>
          <w:szCs w:val="22"/>
        </w:rPr>
        <w:t xml:space="preserve"> Michael J. Reid</w:t>
      </w:r>
      <w:r>
        <w:rPr>
          <w:rFonts w:ascii="Avenir Next LT Pro" w:eastAsia="Avenir Next LT Pro" w:hAnsi="Avenir Next LT Pro" w:cs="Avenir Next LT Pro"/>
          <w:sz w:val="22"/>
          <w:szCs w:val="22"/>
        </w:rPr>
        <w:t xml:space="preserve"> III</w:t>
      </w:r>
      <w:r w:rsidRPr="00CB75F5">
        <w:rPr>
          <w:rFonts w:ascii="Avenir Next LT Pro" w:eastAsia="Avenir Next LT Pro" w:hAnsi="Avenir Next LT Pro" w:cs="Avenir Next LT Pro"/>
          <w:sz w:val="22"/>
          <w:szCs w:val="22"/>
        </w:rPr>
        <w:t xml:space="preserve"> led the Pledge of Allegiance.</w:t>
      </w:r>
    </w:p>
    <w:p w14:paraId="78555E75" w14:textId="77777777" w:rsidR="004572F4" w:rsidRDefault="004572F4" w:rsidP="004572F4">
      <w:pPr>
        <w:pStyle w:val="ListParagraph"/>
        <w:numPr>
          <w:ilvl w:val="0"/>
          <w:numId w:val="2"/>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Public Comments</w:t>
      </w:r>
    </w:p>
    <w:p w14:paraId="7E15B2F9" w14:textId="77777777" w:rsidR="004572F4" w:rsidRPr="00042B5A" w:rsidRDefault="004572F4" w:rsidP="004572F4">
      <w:pPr>
        <w:pStyle w:val="ListParagraph"/>
        <w:tabs>
          <w:tab w:val="left" w:pos="461"/>
        </w:tabs>
        <w:spacing w:after="120" w:line="276" w:lineRule="auto"/>
        <w:ind w:left="450" w:right="36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ab/>
      </w:r>
      <w:r w:rsidRPr="00042B5A">
        <w:rPr>
          <w:rFonts w:ascii="Avenir Next LT Pro" w:eastAsia="Avenir Next LT Pro" w:hAnsi="Avenir Next LT Pro" w:cs="Avenir Next LT Pro"/>
          <w:sz w:val="22"/>
          <w:szCs w:val="22"/>
        </w:rPr>
        <w:tab/>
        <w:t>None</w:t>
      </w:r>
    </w:p>
    <w:p w14:paraId="2180000E" w14:textId="77777777" w:rsidR="004572F4" w:rsidRPr="00D979E8" w:rsidRDefault="004572F4" w:rsidP="004572F4">
      <w:pPr>
        <w:pStyle w:val="ListParagraph"/>
        <w:numPr>
          <w:ilvl w:val="0"/>
          <w:numId w:val="2"/>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 xml:space="preserve">A Motion to Approve the Meeting Minutes from </w:t>
      </w:r>
      <w:r>
        <w:rPr>
          <w:rFonts w:ascii="Avenir Next LT Pro" w:eastAsia="Avenir Next LT Pro" w:hAnsi="Avenir Next LT Pro" w:cs="Avenir Next LT Pro"/>
          <w:b/>
          <w:bCs/>
          <w:sz w:val="22"/>
          <w:szCs w:val="22"/>
        </w:rPr>
        <w:t>August 15</w:t>
      </w:r>
      <w:r w:rsidRPr="00D979E8">
        <w:rPr>
          <w:rFonts w:ascii="Avenir Next LT Pro" w:eastAsia="Avenir Next LT Pro" w:hAnsi="Avenir Next LT Pro" w:cs="Avenir Next LT Pro"/>
          <w:b/>
          <w:bCs/>
          <w:sz w:val="22"/>
          <w:szCs w:val="22"/>
        </w:rPr>
        <w:t>, 2024</w:t>
      </w:r>
      <w:r>
        <w:rPr>
          <w:rFonts w:ascii="Avenir Next LT Pro" w:eastAsia="Avenir Next LT Pro" w:hAnsi="Avenir Next LT Pro" w:cs="Avenir Next LT Pro"/>
          <w:b/>
          <w:bCs/>
          <w:sz w:val="22"/>
          <w:szCs w:val="22"/>
        </w:rPr>
        <w:t>.</w:t>
      </w:r>
    </w:p>
    <w:p w14:paraId="468EEDD4" w14:textId="77777777" w:rsidR="004572F4" w:rsidRPr="0077764E" w:rsidRDefault="004572F4" w:rsidP="004572F4">
      <w:pPr>
        <w:pStyle w:val="ListParagraph"/>
        <w:numPr>
          <w:ilvl w:val="1"/>
          <w:numId w:val="2"/>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77764E">
        <w:rPr>
          <w:rFonts w:ascii="Avenir Next LT Pro" w:eastAsia="Avenir Next LT Pro" w:hAnsi="Avenir Next LT Pro" w:cs="Avenir Next LT Pro"/>
          <w:sz w:val="22"/>
          <w:szCs w:val="22"/>
        </w:rPr>
        <w:t xml:space="preserve">Trustee </w:t>
      </w:r>
      <w:r>
        <w:rPr>
          <w:rFonts w:ascii="Avenir Next LT Pro" w:eastAsia="Avenir Next LT Pro" w:hAnsi="Avenir Next LT Pro" w:cs="Avenir Next LT Pro"/>
          <w:sz w:val="22"/>
          <w:szCs w:val="22"/>
        </w:rPr>
        <w:t>Pollastrini</w:t>
      </w:r>
      <w:r w:rsidRPr="0077764E">
        <w:rPr>
          <w:rFonts w:ascii="Avenir Next LT Pro" w:eastAsia="Avenir Next LT Pro" w:hAnsi="Avenir Next LT Pro" w:cs="Avenir Next LT Pro"/>
          <w:sz w:val="22"/>
          <w:szCs w:val="22"/>
        </w:rPr>
        <w:t xml:space="preserve"> moved to</w:t>
      </w:r>
      <w:r>
        <w:rPr>
          <w:rFonts w:ascii="Avenir Next LT Pro" w:eastAsia="Avenir Next LT Pro" w:hAnsi="Avenir Next LT Pro" w:cs="Avenir Next LT Pro"/>
          <w:sz w:val="22"/>
          <w:szCs w:val="22"/>
        </w:rPr>
        <w:t xml:space="preserve"> </w:t>
      </w:r>
      <w:r w:rsidRPr="0077764E">
        <w:rPr>
          <w:rFonts w:ascii="Avenir Next LT Pro" w:eastAsia="Avenir Next LT Pro" w:hAnsi="Avenir Next LT Pro" w:cs="Avenir Next LT Pro"/>
          <w:sz w:val="22"/>
          <w:szCs w:val="22"/>
        </w:rPr>
        <w:t>approv</w:t>
      </w:r>
      <w:r>
        <w:rPr>
          <w:rFonts w:ascii="Avenir Next LT Pro" w:eastAsia="Avenir Next LT Pro" w:hAnsi="Avenir Next LT Pro" w:cs="Avenir Next LT Pro"/>
          <w:sz w:val="22"/>
          <w:szCs w:val="22"/>
        </w:rPr>
        <w:t xml:space="preserve">e the </w:t>
      </w:r>
      <w:r w:rsidRPr="0077764E">
        <w:rPr>
          <w:rFonts w:ascii="Avenir Next LT Pro" w:eastAsia="Avenir Next LT Pro" w:hAnsi="Avenir Next LT Pro" w:cs="Avenir Next LT Pro"/>
          <w:sz w:val="22"/>
          <w:szCs w:val="22"/>
        </w:rPr>
        <w:t xml:space="preserve">meeting minutes for the </w:t>
      </w:r>
      <w:r>
        <w:rPr>
          <w:rFonts w:ascii="Avenir Next LT Pro" w:eastAsia="Avenir Next LT Pro" w:hAnsi="Avenir Next LT Pro" w:cs="Avenir Next LT Pro"/>
          <w:sz w:val="22"/>
          <w:szCs w:val="22"/>
        </w:rPr>
        <w:t>August 15</w:t>
      </w:r>
      <w:r w:rsidRPr="0077764E">
        <w:rPr>
          <w:rFonts w:ascii="Avenir Next LT Pro" w:eastAsia="Avenir Next LT Pro" w:hAnsi="Avenir Next LT Pro" w:cs="Avenir Next LT Pro"/>
          <w:sz w:val="22"/>
          <w:szCs w:val="22"/>
        </w:rPr>
        <w:t>, 2024, Village Board Meeting.</w:t>
      </w:r>
    </w:p>
    <w:p w14:paraId="7446C890" w14:textId="77777777" w:rsidR="004572F4" w:rsidRPr="00CB75F5" w:rsidRDefault="004572F4" w:rsidP="004572F4">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 xml:space="preserve">Seconded by: Trustee </w:t>
      </w:r>
      <w:r>
        <w:rPr>
          <w:rFonts w:ascii="Avenir Next LT Pro" w:eastAsia="Avenir Next LT Pro" w:hAnsi="Avenir Next LT Pro" w:cs="Avenir Next LT Pro"/>
          <w:sz w:val="22"/>
          <w:szCs w:val="22"/>
        </w:rPr>
        <w:t>Kelly</w:t>
      </w:r>
      <w:r w:rsidRPr="00CB75F5">
        <w:rPr>
          <w:rFonts w:ascii="Avenir Next LT Pro" w:eastAsia="Avenir Next LT Pro" w:hAnsi="Avenir Next LT Pro" w:cs="Avenir Next LT Pro"/>
          <w:sz w:val="22"/>
          <w:szCs w:val="22"/>
        </w:rPr>
        <w:t>.</w:t>
      </w:r>
    </w:p>
    <w:p w14:paraId="5A892164" w14:textId="77777777"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All</w:t>
      </w:r>
      <w:r w:rsidRPr="00CB75F5">
        <w:rPr>
          <w:rFonts w:ascii="Avenir Next LT Pro" w:eastAsia="Avenir Next LT Pro" w:hAnsi="Avenir Next LT Pro" w:cs="Avenir Next LT Pro"/>
          <w:sz w:val="22"/>
          <w:szCs w:val="22"/>
        </w:rPr>
        <w:t xml:space="preserve"> Call Vote:</w:t>
      </w:r>
    </w:p>
    <w:p w14:paraId="59D2D484" w14:textId="3F7DDF71"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bookmarkStart w:id="0" w:name="_Hlk162358848"/>
      <w:bookmarkStart w:id="1" w:name="_Hlk164408739"/>
      <w:r w:rsidRPr="00CB75F5">
        <w:rPr>
          <w:rFonts w:ascii="Avenir Next LT Pro" w:eastAsia="Avenir Next LT Pro" w:hAnsi="Avenir Next LT Pro" w:cs="Avenir Next LT Pro"/>
          <w:sz w:val="22"/>
          <w:szCs w:val="22"/>
        </w:rPr>
        <w:t xml:space="preserve">Ayes: </w:t>
      </w:r>
      <w:r>
        <w:rPr>
          <w:rFonts w:ascii="Avenir Next LT Pro" w:eastAsia="Avenir Next LT Pro" w:hAnsi="Avenir Next LT Pro" w:cs="Avenir Next LT Pro"/>
          <w:sz w:val="22"/>
          <w:szCs w:val="22"/>
        </w:rPr>
        <w:t>Fodor, Kelly, Koth, Mott, Pollastrini, Robinson</w:t>
      </w:r>
      <w:r w:rsidR="00955433">
        <w:rPr>
          <w:rFonts w:ascii="Avenir Next LT Pro" w:eastAsia="Avenir Next LT Pro" w:hAnsi="Avenir Next LT Pro" w:cs="Avenir Next LT Pro"/>
          <w:sz w:val="22"/>
          <w:szCs w:val="22"/>
        </w:rPr>
        <w:t>.</w:t>
      </w:r>
    </w:p>
    <w:p w14:paraId="082FA7F8" w14:textId="2ECB11FD"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r w:rsidR="00955433">
        <w:rPr>
          <w:rFonts w:ascii="Avenir Next LT Pro" w:eastAsia="Avenir Next LT Pro" w:hAnsi="Avenir Next LT Pro" w:cs="Avenir Next LT Pro"/>
          <w:sz w:val="22"/>
          <w:szCs w:val="22"/>
        </w:rPr>
        <w:t>.</w:t>
      </w:r>
    </w:p>
    <w:p w14:paraId="274B8AAB" w14:textId="04EDB87C"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r w:rsidR="00955433">
        <w:rPr>
          <w:rFonts w:ascii="Avenir Next LT Pro" w:eastAsia="Avenir Next LT Pro" w:hAnsi="Avenir Next LT Pro" w:cs="Avenir Next LT Pro"/>
          <w:sz w:val="22"/>
          <w:szCs w:val="22"/>
        </w:rPr>
        <w:t>.</w:t>
      </w:r>
    </w:p>
    <w:p w14:paraId="18139718" w14:textId="7E75B6AB"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bookmarkEnd w:id="0"/>
      <w:r>
        <w:rPr>
          <w:rFonts w:ascii="Avenir Next LT Pro" w:eastAsia="Avenir Next LT Pro" w:hAnsi="Avenir Next LT Pro" w:cs="Avenir Next LT Pro"/>
          <w:sz w:val="22"/>
          <w:szCs w:val="22"/>
        </w:rPr>
        <w:t>None</w:t>
      </w:r>
      <w:r w:rsidR="00955433">
        <w:rPr>
          <w:rFonts w:ascii="Avenir Next LT Pro" w:eastAsia="Avenir Next LT Pro" w:hAnsi="Avenir Next LT Pro" w:cs="Avenir Next LT Pro"/>
          <w:sz w:val="22"/>
          <w:szCs w:val="22"/>
        </w:rPr>
        <w:t>.</w:t>
      </w:r>
    </w:p>
    <w:bookmarkEnd w:id="1"/>
    <w:p w14:paraId="42982672" w14:textId="7A16519A"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0A2EA75D"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6F610357"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044A4CE7" w14:textId="77777777" w:rsidR="004572F4" w:rsidRDefault="004572F4" w:rsidP="004572F4">
      <w:pPr>
        <w:pStyle w:val="ListParagraph"/>
        <w:numPr>
          <w:ilvl w:val="0"/>
          <w:numId w:val="2"/>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sidRPr="00CB75F5">
        <w:rPr>
          <w:rFonts w:ascii="Avenir Next LT Pro" w:eastAsia="Avenir Next LT Pro" w:hAnsi="Avenir Next LT Pro" w:cs="Avenir Next LT Pro"/>
          <w:b/>
          <w:bCs/>
          <w:sz w:val="22"/>
          <w:szCs w:val="22"/>
        </w:rPr>
        <w:lastRenderedPageBreak/>
        <w:t>Village Manager’s Repor</w:t>
      </w:r>
      <w:r>
        <w:rPr>
          <w:rFonts w:ascii="Avenir Next LT Pro" w:eastAsia="Avenir Next LT Pro" w:hAnsi="Avenir Next LT Pro" w:cs="Avenir Next LT Pro"/>
          <w:b/>
          <w:bCs/>
          <w:sz w:val="22"/>
          <w:szCs w:val="22"/>
        </w:rPr>
        <w:t>t</w:t>
      </w:r>
    </w:p>
    <w:p w14:paraId="3174E155" w14:textId="77777777" w:rsidR="004572F4" w:rsidRPr="000D43BE" w:rsidRDefault="004572F4" w:rsidP="004572F4">
      <w:pPr>
        <w:pStyle w:val="ListParagraph"/>
        <w:tabs>
          <w:tab w:val="left" w:pos="461"/>
        </w:tabs>
        <w:spacing w:after="120" w:line="276" w:lineRule="auto"/>
        <w:ind w:left="450" w:right="360"/>
        <w:rPr>
          <w:rFonts w:ascii="Avenir Next LT Pro" w:eastAsia="Avenir Next LT Pro" w:hAnsi="Avenir Next LT Pro" w:cs="Avenir Next LT Pro"/>
          <w:sz w:val="22"/>
          <w:szCs w:val="22"/>
        </w:rPr>
      </w:pPr>
      <w:r>
        <w:rPr>
          <w:rFonts w:ascii="Avenir Next LT Pro" w:hAnsi="Avenir Next LT Pro"/>
          <w:sz w:val="22"/>
          <w:szCs w:val="22"/>
        </w:rPr>
        <w:t xml:space="preserve"> </w:t>
      </w:r>
      <w:bookmarkStart w:id="2" w:name="_Hlk173750306"/>
      <w:r>
        <w:rPr>
          <w:rFonts w:ascii="Avenir Next LT Pro" w:hAnsi="Avenir Next LT Pro"/>
          <w:sz w:val="22"/>
          <w:szCs w:val="22"/>
        </w:rPr>
        <w:tab/>
      </w:r>
    </w:p>
    <w:p w14:paraId="6BF5422F" w14:textId="77777777" w:rsidR="004572F4" w:rsidRPr="000D43BE" w:rsidRDefault="004572F4" w:rsidP="004572F4">
      <w:pPr>
        <w:pStyle w:val="ListParagraph"/>
        <w:numPr>
          <w:ilvl w:val="1"/>
          <w:numId w:val="2"/>
        </w:numPr>
        <w:tabs>
          <w:tab w:val="left" w:pos="461"/>
        </w:tabs>
        <w:spacing w:after="120" w:line="276" w:lineRule="auto"/>
        <w:ind w:right="360"/>
        <w:contextualSpacing w:val="0"/>
        <w:rPr>
          <w:rFonts w:ascii="Avenir Next LT Pro" w:hAnsi="Avenir Next LT Pro"/>
          <w:sz w:val="22"/>
          <w:szCs w:val="22"/>
        </w:rPr>
      </w:pPr>
      <w:r w:rsidRPr="000D43BE">
        <w:rPr>
          <w:rFonts w:ascii="Avenir Next LT Pro" w:hAnsi="Avenir Next LT Pro"/>
          <w:sz w:val="22"/>
          <w:szCs w:val="22"/>
        </w:rPr>
        <w:t>Ordinance 24-</w:t>
      </w:r>
      <w:r>
        <w:rPr>
          <w:rFonts w:ascii="Avenir Next LT Pro" w:hAnsi="Avenir Next LT Pro"/>
          <w:sz w:val="22"/>
          <w:szCs w:val="22"/>
        </w:rPr>
        <w:t>3</w:t>
      </w:r>
      <w:r w:rsidRPr="000D43BE">
        <w:rPr>
          <w:rFonts w:ascii="Avenir Next LT Pro" w:hAnsi="Avenir Next LT Pro"/>
          <w:sz w:val="22"/>
          <w:szCs w:val="22"/>
        </w:rPr>
        <w:t xml:space="preserve">1 </w:t>
      </w:r>
      <w:r>
        <w:rPr>
          <w:rFonts w:ascii="Avenir Next LT Pro" w:hAnsi="Avenir Next LT Pro"/>
          <w:sz w:val="22"/>
          <w:szCs w:val="22"/>
        </w:rPr>
        <w:t>a</w:t>
      </w:r>
      <w:r w:rsidRPr="000D43BE">
        <w:rPr>
          <w:rFonts w:ascii="Avenir Next LT Pro" w:hAnsi="Avenir Next LT Pro"/>
          <w:sz w:val="22"/>
          <w:szCs w:val="22"/>
        </w:rPr>
        <w:t xml:space="preserve">pproving a One Percent (1%) Non-Home Rule Sales Tax. </w:t>
      </w:r>
      <w:bookmarkStart w:id="3" w:name="_Hlk173750676"/>
      <w:bookmarkEnd w:id="2"/>
    </w:p>
    <w:bookmarkEnd w:id="3"/>
    <w:p w14:paraId="3AF8E9C7" w14:textId="1A620174" w:rsidR="004572F4" w:rsidRPr="000D43BE" w:rsidRDefault="004572F4" w:rsidP="0073557C">
      <w:pPr>
        <w:tabs>
          <w:tab w:val="left" w:pos="461"/>
        </w:tabs>
        <w:spacing w:after="120" w:line="276" w:lineRule="auto"/>
        <w:ind w:left="1170" w:right="360"/>
        <w:rPr>
          <w:rFonts w:ascii="Avenir Next LT Pro" w:hAnsi="Avenir Next LT Pro"/>
          <w:sz w:val="22"/>
          <w:szCs w:val="22"/>
        </w:rPr>
      </w:pPr>
      <w:r w:rsidRPr="000D43BE">
        <w:rPr>
          <w:rFonts w:ascii="Avenir Next LT Pro" w:hAnsi="Avenir Next LT Pro"/>
          <w:sz w:val="22"/>
          <w:szCs w:val="22"/>
        </w:rPr>
        <w:t xml:space="preserve">Trustee </w:t>
      </w:r>
      <w:r>
        <w:rPr>
          <w:rFonts w:ascii="Avenir Next LT Pro" w:hAnsi="Avenir Next LT Pro"/>
          <w:sz w:val="22"/>
          <w:szCs w:val="22"/>
        </w:rPr>
        <w:t>Robinson</w:t>
      </w:r>
      <w:r w:rsidRPr="000D43BE">
        <w:rPr>
          <w:rFonts w:ascii="Avenir Next LT Pro" w:hAnsi="Avenir Next LT Pro"/>
          <w:sz w:val="22"/>
          <w:szCs w:val="22"/>
        </w:rPr>
        <w:t xml:space="preserve"> moved to Approve a One Percent (1%) Non-Home Rule </w:t>
      </w:r>
      <w:r>
        <w:rPr>
          <w:rFonts w:ascii="Avenir Next LT Pro" w:hAnsi="Avenir Next LT Pro"/>
          <w:sz w:val="22"/>
          <w:szCs w:val="22"/>
        </w:rPr>
        <w:t xml:space="preserve">         </w:t>
      </w:r>
      <w:r w:rsidR="0073557C">
        <w:rPr>
          <w:rFonts w:ascii="Avenir Next LT Pro" w:hAnsi="Avenir Next LT Pro"/>
          <w:sz w:val="22"/>
          <w:szCs w:val="22"/>
        </w:rPr>
        <w:t xml:space="preserve">   </w:t>
      </w:r>
      <w:r w:rsidRPr="000D43BE">
        <w:rPr>
          <w:rFonts w:ascii="Avenir Next LT Pro" w:hAnsi="Avenir Next LT Pro"/>
          <w:sz w:val="22"/>
          <w:szCs w:val="22"/>
        </w:rPr>
        <w:t xml:space="preserve">Sales Tax. </w:t>
      </w:r>
    </w:p>
    <w:p w14:paraId="7A2D55ED" w14:textId="77777777" w:rsidR="004572F4" w:rsidRPr="000D43BE" w:rsidRDefault="004572F4" w:rsidP="004572F4">
      <w:pPr>
        <w:pStyle w:val="ListParagraph"/>
        <w:tabs>
          <w:tab w:val="left" w:pos="461"/>
        </w:tabs>
        <w:spacing w:after="120" w:line="276" w:lineRule="auto"/>
        <w:ind w:left="1170" w:right="360"/>
        <w:rPr>
          <w:rFonts w:ascii="Avenir Next LT Pro" w:hAnsi="Avenir Next LT Pro"/>
          <w:sz w:val="22"/>
          <w:szCs w:val="22"/>
        </w:rPr>
      </w:pPr>
      <w:r w:rsidRPr="00543F4F">
        <w:rPr>
          <w:rFonts w:ascii="Avenir Next LT Pro" w:hAnsi="Avenir Next LT Pro"/>
          <w:sz w:val="22"/>
          <w:szCs w:val="22"/>
        </w:rPr>
        <w:t xml:space="preserve"> </w:t>
      </w:r>
      <w:r w:rsidRPr="00CB75F5">
        <w:rPr>
          <w:rFonts w:ascii="Avenir Next LT Pro" w:eastAsia="Avenir Next LT Pro" w:hAnsi="Avenir Next LT Pro" w:cs="Avenir Next LT Pro"/>
          <w:sz w:val="22"/>
          <w:szCs w:val="22"/>
        </w:rPr>
        <w:t xml:space="preserve">Seconded by: Trustee </w:t>
      </w:r>
      <w:r>
        <w:rPr>
          <w:rFonts w:ascii="Avenir Next LT Pro" w:eastAsia="Avenir Next LT Pro" w:hAnsi="Avenir Next LT Pro" w:cs="Avenir Next LT Pro"/>
          <w:sz w:val="22"/>
          <w:szCs w:val="22"/>
        </w:rPr>
        <w:t>Fodor</w:t>
      </w:r>
      <w:r w:rsidRPr="00CB75F5">
        <w:rPr>
          <w:rFonts w:ascii="Avenir Next LT Pro" w:eastAsia="Avenir Next LT Pro" w:hAnsi="Avenir Next LT Pro" w:cs="Avenir Next LT Pro"/>
          <w:sz w:val="22"/>
          <w:szCs w:val="22"/>
        </w:rPr>
        <w:t>.</w:t>
      </w:r>
    </w:p>
    <w:p w14:paraId="38464EBF" w14:textId="77777777" w:rsidR="004572F4" w:rsidRPr="00CB75F5" w:rsidRDefault="004572F4" w:rsidP="004572F4">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Roll</w:t>
      </w:r>
      <w:r w:rsidRPr="00CB75F5">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C</w:t>
      </w:r>
      <w:r w:rsidRPr="00CB75F5">
        <w:rPr>
          <w:rFonts w:ascii="Avenir Next LT Pro" w:eastAsia="Avenir Next LT Pro" w:hAnsi="Avenir Next LT Pro" w:cs="Avenir Next LT Pro"/>
          <w:sz w:val="22"/>
          <w:szCs w:val="22"/>
        </w:rPr>
        <w:t>all Vote:</w:t>
      </w:r>
    </w:p>
    <w:p w14:paraId="7C47D3B8" w14:textId="6F1E74DA"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Ayes: </w:t>
      </w:r>
      <w:r>
        <w:rPr>
          <w:rFonts w:ascii="Avenir Next LT Pro" w:eastAsia="Avenir Next LT Pro" w:hAnsi="Avenir Next LT Pro" w:cs="Avenir Next LT Pro"/>
          <w:sz w:val="22"/>
          <w:szCs w:val="22"/>
        </w:rPr>
        <w:t>Fodor, Koth, Mott, Pollastrini. Robinson</w:t>
      </w:r>
      <w:r w:rsidR="00955433">
        <w:rPr>
          <w:rFonts w:ascii="Avenir Next LT Pro" w:eastAsia="Avenir Next LT Pro" w:hAnsi="Avenir Next LT Pro" w:cs="Avenir Next LT Pro"/>
          <w:sz w:val="22"/>
          <w:szCs w:val="22"/>
        </w:rPr>
        <w:t>.</w:t>
      </w:r>
    </w:p>
    <w:p w14:paraId="6A922DFB" w14:textId="56FAD085"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Pr>
          <w:rFonts w:ascii="Avenir Next LT Pro" w:eastAsia="Avenir Next LT Pro" w:hAnsi="Avenir Next LT Pro" w:cs="Avenir Next LT Pro"/>
          <w:sz w:val="22"/>
          <w:szCs w:val="22"/>
        </w:rPr>
        <w:t>Kelly</w:t>
      </w:r>
      <w:r w:rsidR="00955433">
        <w:rPr>
          <w:rFonts w:ascii="Avenir Next LT Pro" w:eastAsia="Avenir Next LT Pro" w:hAnsi="Avenir Next LT Pro" w:cs="Avenir Next LT Pro"/>
          <w:sz w:val="22"/>
          <w:szCs w:val="22"/>
        </w:rPr>
        <w:t>.</w:t>
      </w:r>
    </w:p>
    <w:p w14:paraId="04FAE502" w14:textId="163A55D0"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r w:rsidR="00955433">
        <w:rPr>
          <w:rFonts w:ascii="Avenir Next LT Pro" w:eastAsia="Avenir Next LT Pro" w:hAnsi="Avenir Next LT Pro" w:cs="Avenir Next LT Pro"/>
          <w:sz w:val="22"/>
          <w:szCs w:val="22"/>
        </w:rPr>
        <w:t>.</w:t>
      </w:r>
    </w:p>
    <w:p w14:paraId="283023A4" w14:textId="346B5F78"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r w:rsidR="00955433">
        <w:rPr>
          <w:rFonts w:ascii="Avenir Next LT Pro" w:eastAsia="Avenir Next LT Pro" w:hAnsi="Avenir Next LT Pro" w:cs="Avenir Next LT Pro"/>
          <w:sz w:val="22"/>
          <w:szCs w:val="22"/>
        </w:rPr>
        <w:t>.</w:t>
      </w:r>
    </w:p>
    <w:p w14:paraId="5E676611" w14:textId="77777777"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59D420F8"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4A99945B"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3A01B47E" w14:textId="77777777" w:rsidR="004572F4" w:rsidRDefault="004572F4" w:rsidP="004572F4">
      <w:pPr>
        <w:pStyle w:val="ListParagraph"/>
        <w:numPr>
          <w:ilvl w:val="1"/>
          <w:numId w:val="2"/>
        </w:numPr>
        <w:tabs>
          <w:tab w:val="left" w:pos="461"/>
        </w:tabs>
        <w:spacing w:after="120" w:line="276" w:lineRule="auto"/>
        <w:ind w:right="360"/>
        <w:contextualSpacing w:val="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Ordinance 24-32 Approving a Variance for 411 Campion Drive.</w:t>
      </w:r>
    </w:p>
    <w:p w14:paraId="6E761CEA" w14:textId="77777777" w:rsidR="004572F4" w:rsidRDefault="004572F4" w:rsidP="004572F4">
      <w:pPr>
        <w:pStyle w:val="ListParagraph"/>
        <w:tabs>
          <w:tab w:val="left" w:pos="461"/>
        </w:tabs>
        <w:spacing w:after="120" w:line="276" w:lineRule="auto"/>
        <w:ind w:left="117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Koth moved to approve a Variance for 411 Campion Drive.</w:t>
      </w:r>
    </w:p>
    <w:p w14:paraId="4440205D" w14:textId="77777777" w:rsidR="004572F4" w:rsidRDefault="004572F4" w:rsidP="004572F4">
      <w:pPr>
        <w:pStyle w:val="ListParagraph"/>
        <w:tabs>
          <w:tab w:val="left" w:pos="461"/>
        </w:tabs>
        <w:spacing w:after="120" w:line="276" w:lineRule="auto"/>
        <w:ind w:left="117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Seconded by: Trustee Mott.</w:t>
      </w:r>
    </w:p>
    <w:p w14:paraId="6B26643A" w14:textId="77777777" w:rsidR="004572F4" w:rsidRDefault="004572F4" w:rsidP="004572F4">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Roll Call Vote:</w:t>
      </w:r>
    </w:p>
    <w:p w14:paraId="3ADFFA1C" w14:textId="3072852A"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 xml:space="preserve">Ayes: </w:t>
      </w:r>
      <w:r>
        <w:rPr>
          <w:rFonts w:ascii="Avenir Next LT Pro" w:eastAsia="Avenir Next LT Pro" w:hAnsi="Avenir Next LT Pro" w:cs="Avenir Next LT Pro"/>
          <w:sz w:val="22"/>
          <w:szCs w:val="22"/>
        </w:rPr>
        <w:t>Fodor, Kelly, Koth, Mott, Pollastrini. Robinson</w:t>
      </w:r>
      <w:r w:rsidR="00955433">
        <w:rPr>
          <w:rFonts w:ascii="Avenir Next LT Pro" w:eastAsia="Avenir Next LT Pro" w:hAnsi="Avenir Next LT Pro" w:cs="Avenir Next LT Pro"/>
          <w:sz w:val="22"/>
          <w:szCs w:val="22"/>
        </w:rPr>
        <w:t>.</w:t>
      </w:r>
    </w:p>
    <w:p w14:paraId="3D8AD385" w14:textId="66B7B39D"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Pr>
          <w:rFonts w:ascii="Avenir Next LT Pro" w:eastAsia="Avenir Next LT Pro" w:hAnsi="Avenir Next LT Pro" w:cs="Avenir Next LT Pro"/>
          <w:sz w:val="22"/>
          <w:szCs w:val="22"/>
        </w:rPr>
        <w:t>Kelly</w:t>
      </w:r>
      <w:r w:rsidR="00955433">
        <w:rPr>
          <w:rFonts w:ascii="Avenir Next LT Pro" w:eastAsia="Avenir Next LT Pro" w:hAnsi="Avenir Next LT Pro" w:cs="Avenir Next LT Pro"/>
          <w:sz w:val="22"/>
          <w:szCs w:val="22"/>
        </w:rPr>
        <w:t>.</w:t>
      </w:r>
    </w:p>
    <w:p w14:paraId="11E17CDF" w14:textId="0426FCAA"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r w:rsidR="00955433">
        <w:rPr>
          <w:rFonts w:ascii="Avenir Next LT Pro" w:eastAsia="Avenir Next LT Pro" w:hAnsi="Avenir Next LT Pro" w:cs="Avenir Next LT Pro"/>
          <w:sz w:val="22"/>
          <w:szCs w:val="22"/>
        </w:rPr>
        <w:t>.</w:t>
      </w:r>
    </w:p>
    <w:p w14:paraId="12802B8A" w14:textId="02369CB8"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r w:rsidR="00955433">
        <w:rPr>
          <w:rFonts w:ascii="Avenir Next LT Pro" w:eastAsia="Avenir Next LT Pro" w:hAnsi="Avenir Next LT Pro" w:cs="Avenir Next LT Pro"/>
          <w:sz w:val="22"/>
          <w:szCs w:val="22"/>
        </w:rPr>
        <w:t>.</w:t>
      </w:r>
    </w:p>
    <w:p w14:paraId="41A279A7" w14:textId="77777777"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5A130D45"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57E971CE"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27F0FC7D" w14:textId="77777777" w:rsidR="004572F4" w:rsidRDefault="004572F4" w:rsidP="004572F4">
      <w:pPr>
        <w:pStyle w:val="ListParagraph"/>
        <w:numPr>
          <w:ilvl w:val="1"/>
          <w:numId w:val="2"/>
        </w:numPr>
        <w:tabs>
          <w:tab w:val="left" w:pos="461"/>
        </w:tabs>
        <w:spacing w:after="120" w:line="276" w:lineRule="auto"/>
        <w:ind w:right="360"/>
        <w:contextualSpacing w:val="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Ordinance 24-33 Approving </w:t>
      </w:r>
      <w:bookmarkStart w:id="4" w:name="_Hlk176518738"/>
      <w:r>
        <w:rPr>
          <w:rFonts w:ascii="Avenir Next LT Pro" w:eastAsia="Avenir Next LT Pro" w:hAnsi="Avenir Next LT Pro" w:cs="Avenir Next LT Pro"/>
          <w:sz w:val="22"/>
          <w:szCs w:val="22"/>
        </w:rPr>
        <w:t>a Text Amendment to Sec. 6-12-2 of the Zoning Ordinance regarding Prohibited Graphics.</w:t>
      </w:r>
    </w:p>
    <w:bookmarkEnd w:id="4"/>
    <w:p w14:paraId="63131AE1" w14:textId="77777777" w:rsidR="004572F4" w:rsidRDefault="004572F4" w:rsidP="004572F4">
      <w:pPr>
        <w:pStyle w:val="ListParagraph"/>
        <w:tabs>
          <w:tab w:val="left" w:pos="461"/>
        </w:tabs>
        <w:spacing w:after="120" w:line="276" w:lineRule="auto"/>
        <w:ind w:left="117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moved to approve a Text Amendment to Sec. 6-12-2 of the Zoning Ordinance regarding Prohibited Graphics.</w:t>
      </w:r>
    </w:p>
    <w:p w14:paraId="6EFB10E9" w14:textId="77777777" w:rsidR="004572F4" w:rsidRDefault="004572F4" w:rsidP="004572F4">
      <w:pPr>
        <w:pStyle w:val="ListParagraph"/>
        <w:tabs>
          <w:tab w:val="left" w:pos="461"/>
        </w:tabs>
        <w:spacing w:after="120" w:line="276" w:lineRule="auto"/>
        <w:ind w:left="117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Seconded by: Trustee Fodor.</w:t>
      </w:r>
    </w:p>
    <w:p w14:paraId="30C4BF6B" w14:textId="5654A302" w:rsidR="004572F4" w:rsidRDefault="004572F4" w:rsidP="004572F4">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 </w:t>
      </w:r>
      <w:r>
        <w:rPr>
          <w:rFonts w:ascii="Avenir Next LT Pro" w:eastAsia="Avenir Next LT Pro" w:hAnsi="Avenir Next LT Pro" w:cs="Avenir Next LT Pro"/>
          <w:sz w:val="22"/>
          <w:szCs w:val="22"/>
        </w:rPr>
        <w:tab/>
        <w:t>Roll Call Vote:</w:t>
      </w:r>
    </w:p>
    <w:p w14:paraId="06F0409E" w14:textId="1C8A56F4"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 xml:space="preserve">Ayes: </w:t>
      </w:r>
      <w:r>
        <w:rPr>
          <w:rFonts w:ascii="Avenir Next LT Pro" w:eastAsia="Avenir Next LT Pro" w:hAnsi="Avenir Next LT Pro" w:cs="Avenir Next LT Pro"/>
          <w:sz w:val="22"/>
          <w:szCs w:val="22"/>
        </w:rPr>
        <w:t>Fodor, Kelly, Mott, Robinson</w:t>
      </w:r>
      <w:r w:rsidR="00955433">
        <w:rPr>
          <w:rFonts w:ascii="Avenir Next LT Pro" w:eastAsia="Avenir Next LT Pro" w:hAnsi="Avenir Next LT Pro" w:cs="Avenir Next LT Pro"/>
          <w:sz w:val="22"/>
          <w:szCs w:val="22"/>
        </w:rPr>
        <w:t>.</w:t>
      </w:r>
    </w:p>
    <w:p w14:paraId="49EBB195" w14:textId="07BA98F3"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Pr>
          <w:rFonts w:ascii="Avenir Next LT Pro" w:eastAsia="Avenir Next LT Pro" w:hAnsi="Avenir Next LT Pro" w:cs="Avenir Next LT Pro"/>
          <w:sz w:val="22"/>
          <w:szCs w:val="22"/>
        </w:rPr>
        <w:t>Pollastrini, Koth</w:t>
      </w:r>
      <w:r w:rsidR="00955433">
        <w:rPr>
          <w:rFonts w:ascii="Avenir Next LT Pro" w:eastAsia="Avenir Next LT Pro" w:hAnsi="Avenir Next LT Pro" w:cs="Avenir Next LT Pro"/>
          <w:sz w:val="22"/>
          <w:szCs w:val="22"/>
        </w:rPr>
        <w:t>.</w:t>
      </w:r>
    </w:p>
    <w:p w14:paraId="72088634" w14:textId="6377D887"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r w:rsidR="00955433">
        <w:rPr>
          <w:rFonts w:ascii="Avenir Next LT Pro" w:eastAsia="Avenir Next LT Pro" w:hAnsi="Avenir Next LT Pro" w:cs="Avenir Next LT Pro"/>
          <w:sz w:val="22"/>
          <w:szCs w:val="22"/>
        </w:rPr>
        <w:t>.</w:t>
      </w:r>
    </w:p>
    <w:p w14:paraId="4C117A5E" w14:textId="2B2FCA7D"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r w:rsidR="00955433">
        <w:rPr>
          <w:rFonts w:ascii="Avenir Next LT Pro" w:eastAsia="Avenir Next LT Pro" w:hAnsi="Avenir Next LT Pro" w:cs="Avenir Next LT Pro"/>
          <w:sz w:val="22"/>
          <w:szCs w:val="22"/>
        </w:rPr>
        <w:t>.</w:t>
      </w:r>
    </w:p>
    <w:p w14:paraId="1CCD1FD1"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32E85FB0"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7835611B"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17ABB5A9" w14:textId="0E2BA402" w:rsidR="004572F4" w:rsidRPr="004572F4" w:rsidRDefault="004572F4" w:rsidP="004572F4">
      <w:pPr>
        <w:pStyle w:val="ListParagraph"/>
        <w:numPr>
          <w:ilvl w:val="1"/>
          <w:numId w:val="2"/>
        </w:numPr>
        <w:tabs>
          <w:tab w:val="left" w:pos="461"/>
        </w:tabs>
        <w:spacing w:after="120" w:line="276" w:lineRule="auto"/>
        <w:ind w:right="360"/>
        <w:rPr>
          <w:rFonts w:ascii="Avenir Next LT Pro" w:eastAsia="Avenir Next LT Pro" w:hAnsi="Avenir Next LT Pro" w:cs="Avenir Next LT Pro"/>
          <w:sz w:val="22"/>
          <w:szCs w:val="22"/>
        </w:rPr>
      </w:pPr>
      <w:r w:rsidRPr="004572F4">
        <w:rPr>
          <w:rFonts w:ascii="Avenir Next LT Pro" w:eastAsia="Avenir Next LT Pro" w:hAnsi="Avenir Next LT Pro" w:cs="Avenir Next LT Pro"/>
          <w:sz w:val="22"/>
          <w:szCs w:val="22"/>
        </w:rPr>
        <w:lastRenderedPageBreak/>
        <w:t>A Motion to Approve the 5-Year Purchase Contract with Axon for Tasers in the Amount of $38,052.20.</w:t>
      </w:r>
    </w:p>
    <w:p w14:paraId="3164DC41" w14:textId="77777777" w:rsidR="004572F4" w:rsidRDefault="004572F4" w:rsidP="004572F4">
      <w:pPr>
        <w:pStyle w:val="ListParagraph"/>
        <w:tabs>
          <w:tab w:val="left" w:pos="461"/>
        </w:tabs>
        <w:spacing w:after="120" w:line="276" w:lineRule="auto"/>
        <w:ind w:left="117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moved to approve the 5-Year Contract with Axon for Tasers in the Amount of $38,052.20.</w:t>
      </w:r>
    </w:p>
    <w:p w14:paraId="05626483" w14:textId="77777777" w:rsidR="004572F4" w:rsidRDefault="004572F4" w:rsidP="004572F4">
      <w:pPr>
        <w:pStyle w:val="ListParagraph"/>
        <w:tabs>
          <w:tab w:val="left" w:pos="461"/>
        </w:tabs>
        <w:spacing w:after="120" w:line="276" w:lineRule="auto"/>
        <w:ind w:left="117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Seconded by: Trustee Robinson.</w:t>
      </w:r>
    </w:p>
    <w:p w14:paraId="2AB6A03A" w14:textId="77777777" w:rsidR="004572F4" w:rsidRDefault="004572F4" w:rsidP="004572F4">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bookmarkStart w:id="5" w:name="_Hlk176520082"/>
      <w:r>
        <w:rPr>
          <w:rFonts w:ascii="Avenir Next LT Pro" w:eastAsia="Avenir Next LT Pro" w:hAnsi="Avenir Next LT Pro" w:cs="Avenir Next LT Pro"/>
          <w:sz w:val="22"/>
          <w:szCs w:val="22"/>
        </w:rPr>
        <w:t>Roll Call Vote:</w:t>
      </w:r>
    </w:p>
    <w:p w14:paraId="3B2D921C" w14:textId="77777777"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 xml:space="preserve">Ayes: </w:t>
      </w:r>
      <w:r>
        <w:rPr>
          <w:rFonts w:ascii="Avenir Next LT Pro" w:eastAsia="Avenir Next LT Pro" w:hAnsi="Avenir Next LT Pro" w:cs="Avenir Next LT Pro"/>
          <w:sz w:val="22"/>
          <w:szCs w:val="22"/>
        </w:rPr>
        <w:t>Fodor, Kelly, Koth, Mott, Pollastrini. Robinson.</w:t>
      </w:r>
    </w:p>
    <w:p w14:paraId="5E4B091F" w14:textId="739B62F2"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Pr>
          <w:rFonts w:ascii="Avenir Next LT Pro" w:eastAsia="Avenir Next LT Pro" w:hAnsi="Avenir Next LT Pro" w:cs="Avenir Next LT Pro"/>
          <w:sz w:val="22"/>
          <w:szCs w:val="22"/>
        </w:rPr>
        <w:t>Kelly</w:t>
      </w:r>
      <w:r w:rsidR="00955433">
        <w:rPr>
          <w:rFonts w:ascii="Avenir Next LT Pro" w:eastAsia="Avenir Next LT Pro" w:hAnsi="Avenir Next LT Pro" w:cs="Avenir Next LT Pro"/>
          <w:sz w:val="22"/>
          <w:szCs w:val="22"/>
        </w:rPr>
        <w:t>.</w:t>
      </w:r>
    </w:p>
    <w:p w14:paraId="7FA9D901" w14:textId="77777777" w:rsidR="004572F4" w:rsidRPr="00CB75F5"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p>
    <w:p w14:paraId="31F6E709"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p>
    <w:p w14:paraId="6D37EC6B"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680A1EDB"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Motion Approved.</w:t>
      </w:r>
    </w:p>
    <w:p w14:paraId="733D9744" w14:textId="77777777" w:rsidR="004572F4" w:rsidRDefault="004572F4" w:rsidP="004572F4">
      <w:pPr>
        <w:pStyle w:val="ListParagraph"/>
        <w:tabs>
          <w:tab w:val="left" w:pos="461"/>
        </w:tabs>
        <w:spacing w:after="120" w:line="276" w:lineRule="auto"/>
        <w:ind w:right="360"/>
        <w:rPr>
          <w:rFonts w:ascii="Avenir Next LT Pro" w:eastAsia="Avenir Next LT Pro" w:hAnsi="Avenir Next LT Pro" w:cs="Avenir Next LT Pro"/>
          <w:sz w:val="22"/>
          <w:szCs w:val="22"/>
        </w:rPr>
      </w:pPr>
    </w:p>
    <w:bookmarkEnd w:id="5"/>
    <w:p w14:paraId="674EA88C" w14:textId="686D6C97" w:rsidR="004572F4" w:rsidRPr="004572F4" w:rsidRDefault="004572F4" w:rsidP="004572F4">
      <w:pPr>
        <w:pStyle w:val="ListParagraph"/>
        <w:numPr>
          <w:ilvl w:val="1"/>
          <w:numId w:val="2"/>
        </w:numPr>
        <w:tabs>
          <w:tab w:val="left" w:pos="461"/>
        </w:tabs>
        <w:spacing w:after="120" w:line="276" w:lineRule="auto"/>
        <w:ind w:right="360"/>
        <w:rPr>
          <w:rFonts w:ascii="Avenir Next LT Pro" w:eastAsia="Avenir Next LT Pro" w:hAnsi="Avenir Next LT Pro" w:cs="Avenir Next LT Pro"/>
          <w:sz w:val="22"/>
          <w:szCs w:val="22"/>
        </w:rPr>
      </w:pPr>
      <w:r w:rsidRPr="004572F4">
        <w:rPr>
          <w:rFonts w:ascii="Avenir Next LT Pro" w:eastAsia="Avenir Next LT Pro" w:hAnsi="Avenir Next LT Pro" w:cs="Avenir Next LT Pro"/>
          <w:sz w:val="22"/>
          <w:szCs w:val="22"/>
        </w:rPr>
        <w:t>A Motion to Approve the Consent Agenda:</w:t>
      </w:r>
    </w:p>
    <w:p w14:paraId="4FA4FFC4" w14:textId="7132A98C" w:rsidR="004572F4" w:rsidRDefault="004572F4" w:rsidP="004572F4">
      <w:pPr>
        <w:pStyle w:val="ListParagraph"/>
        <w:numPr>
          <w:ilvl w:val="2"/>
          <w:numId w:val="2"/>
        </w:numPr>
        <w:tabs>
          <w:tab w:val="left" w:pos="461"/>
        </w:tabs>
        <w:spacing w:after="120" w:line="276" w:lineRule="auto"/>
        <w:ind w:right="360"/>
        <w:contextualSpacing w:val="0"/>
        <w:rPr>
          <w:rFonts w:ascii="Avenir Next LT Pro" w:eastAsia="Avenir Next LT Pro" w:hAnsi="Avenir Next LT Pro" w:cs="Avenir Next LT Pro"/>
          <w:sz w:val="22"/>
          <w:szCs w:val="22"/>
        </w:rPr>
      </w:pPr>
      <w:bookmarkStart w:id="6" w:name="_Hlk176519746"/>
      <w:r>
        <w:rPr>
          <w:rFonts w:ascii="Avenir Next LT Pro" w:eastAsia="Avenir Next LT Pro" w:hAnsi="Avenir Next LT Pro" w:cs="Avenir Next LT Pro"/>
          <w:sz w:val="22"/>
          <w:szCs w:val="22"/>
        </w:rPr>
        <w:t xml:space="preserve">Award Façade Improvement Grant to Delta Yoga at 184 S. State </w:t>
      </w:r>
      <w:r w:rsidR="0001221F">
        <w:rPr>
          <w:rFonts w:ascii="Avenir Next LT Pro" w:eastAsia="Avenir Next LT Pro" w:hAnsi="Avenir Next LT Pro" w:cs="Avenir Next LT Pro"/>
          <w:sz w:val="22"/>
          <w:szCs w:val="22"/>
        </w:rPr>
        <w:t>St</w:t>
      </w:r>
      <w:r>
        <w:rPr>
          <w:rFonts w:ascii="Avenir Next LT Pro" w:eastAsia="Avenir Next LT Pro" w:hAnsi="Avenir Next LT Pro" w:cs="Avenir Next LT Pro"/>
          <w:sz w:val="22"/>
          <w:szCs w:val="22"/>
        </w:rPr>
        <w:t>. in the Amount to Not Exceed $1,120.35 (75% of Total Project Cost)</w:t>
      </w:r>
    </w:p>
    <w:p w14:paraId="07F4D42E" w14:textId="77777777" w:rsidR="004572F4" w:rsidRDefault="004572F4" w:rsidP="004572F4">
      <w:pPr>
        <w:pStyle w:val="ListParagraph"/>
        <w:numPr>
          <w:ilvl w:val="2"/>
          <w:numId w:val="2"/>
        </w:numPr>
        <w:tabs>
          <w:tab w:val="left" w:pos="461"/>
        </w:tabs>
        <w:spacing w:after="120" w:line="276" w:lineRule="auto"/>
        <w:ind w:right="360"/>
        <w:contextualSpacing w:val="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Award Façade Improvement Grant to State Farm at 185 S. State St. in the Amount to Not Exceed $2,692.50 (75% of Total Project Cost)</w:t>
      </w:r>
    </w:p>
    <w:p w14:paraId="567C913F" w14:textId="77777777" w:rsidR="004572F4" w:rsidRDefault="004572F4" w:rsidP="004572F4">
      <w:pPr>
        <w:pStyle w:val="ListParagraph"/>
        <w:numPr>
          <w:ilvl w:val="2"/>
          <w:numId w:val="2"/>
        </w:numPr>
        <w:tabs>
          <w:tab w:val="left" w:pos="461"/>
        </w:tabs>
        <w:spacing w:after="120" w:line="276" w:lineRule="auto"/>
        <w:ind w:right="360"/>
        <w:contextualSpacing w:val="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Award Façade Improvement Grant to Style on State at 165 S. State St. in the Amount to Not Exceed $20,475.00 (75% of Total Project Cost)</w:t>
      </w:r>
    </w:p>
    <w:bookmarkEnd w:id="6"/>
    <w:p w14:paraId="03DD01FF" w14:textId="58641D8E" w:rsidR="004572F4" w:rsidRDefault="004572F4" w:rsidP="004572F4">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Trustee Kelly moved to approve the Consent Agenda:</w:t>
      </w:r>
    </w:p>
    <w:p w14:paraId="047B2F39" w14:textId="6B87EE0E" w:rsidR="004572F4" w:rsidRPr="0073557C" w:rsidRDefault="004572F4" w:rsidP="0073557C">
      <w:pPr>
        <w:pStyle w:val="ListParagraph"/>
        <w:numPr>
          <w:ilvl w:val="0"/>
          <w:numId w:val="8"/>
        </w:numPr>
        <w:tabs>
          <w:tab w:val="left" w:pos="461"/>
        </w:tabs>
        <w:spacing w:after="120" w:line="276" w:lineRule="auto"/>
        <w:ind w:right="360"/>
        <w:rPr>
          <w:rFonts w:ascii="Avenir Next LT Pro" w:eastAsia="Avenir Next LT Pro" w:hAnsi="Avenir Next LT Pro" w:cs="Avenir Next LT Pro"/>
          <w:sz w:val="22"/>
          <w:szCs w:val="22"/>
        </w:rPr>
      </w:pPr>
      <w:r w:rsidRPr="0073557C">
        <w:rPr>
          <w:rFonts w:ascii="Avenir Next LT Pro" w:eastAsia="Avenir Next LT Pro" w:hAnsi="Avenir Next LT Pro" w:cs="Avenir Next LT Pro"/>
          <w:sz w:val="22"/>
          <w:szCs w:val="22"/>
        </w:rPr>
        <w:t xml:space="preserve">Award Façade Improvement Grant to Delta Yoga at 184 S. State </w:t>
      </w:r>
      <w:r w:rsidR="0001221F">
        <w:rPr>
          <w:rFonts w:ascii="Avenir Next LT Pro" w:eastAsia="Avenir Next LT Pro" w:hAnsi="Avenir Next LT Pro" w:cs="Avenir Next LT Pro"/>
          <w:sz w:val="22"/>
          <w:szCs w:val="22"/>
        </w:rPr>
        <w:t>St</w:t>
      </w:r>
      <w:r w:rsidRPr="0073557C">
        <w:rPr>
          <w:rFonts w:ascii="Avenir Next LT Pro" w:eastAsia="Avenir Next LT Pro" w:hAnsi="Avenir Next LT Pro" w:cs="Avenir Next LT Pro"/>
          <w:sz w:val="22"/>
          <w:szCs w:val="22"/>
        </w:rPr>
        <w:t>. in the Amount to Not Exceed $1,120.35 (75% of Total Project Cost)</w:t>
      </w:r>
    </w:p>
    <w:p w14:paraId="501B1273" w14:textId="0C6485E7" w:rsidR="00A77B22" w:rsidRDefault="004572F4" w:rsidP="00A77B22">
      <w:pPr>
        <w:tabs>
          <w:tab w:val="left" w:pos="461"/>
        </w:tabs>
        <w:spacing w:after="120" w:line="276" w:lineRule="auto"/>
        <w:ind w:left="1710" w:right="360" w:hanging="171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A77B22">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 xml:space="preserve">ii. </w:t>
      </w:r>
      <w:r w:rsidR="00A77B22">
        <w:rPr>
          <w:rFonts w:ascii="Avenir Next LT Pro" w:eastAsia="Avenir Next LT Pro" w:hAnsi="Avenir Next LT Pro" w:cs="Avenir Next LT Pro"/>
          <w:sz w:val="22"/>
          <w:szCs w:val="22"/>
        </w:rPr>
        <w:tab/>
        <w:t xml:space="preserve"> </w:t>
      </w:r>
      <w:r w:rsidRPr="004572F4">
        <w:rPr>
          <w:rFonts w:ascii="Avenir Next LT Pro" w:eastAsia="Avenir Next LT Pro" w:hAnsi="Avenir Next LT Pro" w:cs="Avenir Next LT Pro"/>
          <w:sz w:val="22"/>
          <w:szCs w:val="22"/>
        </w:rPr>
        <w:t xml:space="preserve">Award Façade Improvement Grant to State Farm at 185 S. State St. </w:t>
      </w:r>
      <w:r w:rsidR="00A77B22">
        <w:rPr>
          <w:rFonts w:ascii="Avenir Next LT Pro" w:eastAsia="Avenir Next LT Pro" w:hAnsi="Avenir Next LT Pro" w:cs="Avenir Next LT Pro"/>
          <w:sz w:val="22"/>
          <w:szCs w:val="22"/>
        </w:rPr>
        <w:t xml:space="preserve">                </w:t>
      </w:r>
      <w:r w:rsidRPr="004572F4">
        <w:rPr>
          <w:rFonts w:ascii="Avenir Next LT Pro" w:eastAsia="Avenir Next LT Pro" w:hAnsi="Avenir Next LT Pro" w:cs="Avenir Next LT Pro"/>
          <w:sz w:val="22"/>
          <w:szCs w:val="22"/>
        </w:rPr>
        <w:t>in</w:t>
      </w:r>
      <w:r w:rsidR="00A77B22">
        <w:rPr>
          <w:rFonts w:ascii="Avenir Next LT Pro" w:eastAsia="Avenir Next LT Pro" w:hAnsi="Avenir Next LT Pro" w:cs="Avenir Next LT Pro"/>
          <w:sz w:val="22"/>
          <w:szCs w:val="22"/>
        </w:rPr>
        <w:t xml:space="preserve"> </w:t>
      </w:r>
      <w:r w:rsidRPr="004572F4">
        <w:rPr>
          <w:rFonts w:ascii="Avenir Next LT Pro" w:eastAsia="Avenir Next LT Pro" w:hAnsi="Avenir Next LT Pro" w:cs="Avenir Next LT Pro"/>
          <w:sz w:val="22"/>
          <w:szCs w:val="22"/>
        </w:rPr>
        <w:t>the Amount to Not Exceed $2,692.50 (75% of Total Project Cost)</w:t>
      </w:r>
    </w:p>
    <w:p w14:paraId="7BDFB895" w14:textId="1B88EE5D" w:rsidR="004572F4" w:rsidRPr="0073557C" w:rsidRDefault="0073557C" w:rsidP="0073557C">
      <w:pPr>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sidRPr="0073557C">
        <w:rPr>
          <w:rFonts w:ascii="Avenir Next LT Pro" w:eastAsia="Avenir Next LT Pro" w:hAnsi="Avenir Next LT Pro" w:cs="Avenir Next LT Pro"/>
          <w:sz w:val="22"/>
          <w:szCs w:val="22"/>
        </w:rPr>
        <w:t xml:space="preserve">iii. </w:t>
      </w:r>
      <w:r w:rsidR="004572F4" w:rsidRPr="0073557C">
        <w:rPr>
          <w:rFonts w:ascii="Avenir Next LT Pro" w:eastAsia="Avenir Next LT Pro" w:hAnsi="Avenir Next LT Pro" w:cs="Avenir Next LT Pro"/>
          <w:sz w:val="22"/>
          <w:szCs w:val="22"/>
        </w:rPr>
        <w:t xml:space="preserve">Award Façade Improvement Grant to Style on State at 165 S. State St. in </w:t>
      </w:r>
      <w:r>
        <w:rPr>
          <w:rFonts w:ascii="Avenir Next LT Pro" w:eastAsia="Avenir Next LT Pro" w:hAnsi="Avenir Next LT Pro" w:cs="Avenir Next LT Pro"/>
          <w:sz w:val="22"/>
          <w:szCs w:val="22"/>
        </w:rPr>
        <w:t xml:space="preserve">                </w:t>
      </w:r>
      <w:r w:rsidR="004572F4" w:rsidRPr="0073557C">
        <w:rPr>
          <w:rFonts w:ascii="Avenir Next LT Pro" w:eastAsia="Avenir Next LT Pro" w:hAnsi="Avenir Next LT Pro" w:cs="Avenir Next LT Pro"/>
          <w:sz w:val="22"/>
          <w:szCs w:val="22"/>
        </w:rPr>
        <w:t>the Amount to Not Exceed $20,475.00 (75% of Total Project Cost)</w:t>
      </w:r>
    </w:p>
    <w:p w14:paraId="1BA6A645" w14:textId="5FAC07F5" w:rsidR="0073557C" w:rsidRPr="0073557C" w:rsidRDefault="0073557C" w:rsidP="0073557C">
      <w:pPr>
        <w:pStyle w:val="ListParagraph"/>
        <w:tabs>
          <w:tab w:val="left" w:pos="461"/>
        </w:tabs>
        <w:spacing w:after="120" w:line="276" w:lineRule="auto"/>
        <w:ind w:left="45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73557C">
        <w:rPr>
          <w:rFonts w:ascii="Avenir Next LT Pro" w:eastAsia="Avenir Next LT Pro" w:hAnsi="Avenir Next LT Pro" w:cs="Avenir Next LT Pro"/>
          <w:sz w:val="22"/>
          <w:szCs w:val="22"/>
        </w:rPr>
        <w:t>Seconded by: Trustee Koth.</w:t>
      </w:r>
    </w:p>
    <w:p w14:paraId="6355E383" w14:textId="66601C53" w:rsidR="004572F4" w:rsidRDefault="00A77B22" w:rsidP="004572F4">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4572F4">
        <w:rPr>
          <w:rFonts w:ascii="Avenir Next LT Pro" w:eastAsia="Avenir Next LT Pro" w:hAnsi="Avenir Next LT Pro" w:cs="Avenir Next LT Pro"/>
          <w:sz w:val="22"/>
          <w:szCs w:val="22"/>
        </w:rPr>
        <w:tab/>
        <w:t>Roll Call Vote</w:t>
      </w:r>
      <w:r>
        <w:rPr>
          <w:rFonts w:ascii="Avenir Next LT Pro" w:eastAsia="Avenir Next LT Pro" w:hAnsi="Avenir Next LT Pro" w:cs="Avenir Next LT Pro"/>
          <w:sz w:val="22"/>
          <w:szCs w:val="22"/>
        </w:rPr>
        <w:t>:</w:t>
      </w:r>
    </w:p>
    <w:p w14:paraId="0A418B15" w14:textId="3FB5A199" w:rsidR="00A77B22" w:rsidRPr="00CB75F5"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 xml:space="preserve">Ayes: </w:t>
      </w:r>
      <w:r>
        <w:rPr>
          <w:rFonts w:ascii="Avenir Next LT Pro" w:eastAsia="Avenir Next LT Pro" w:hAnsi="Avenir Next LT Pro" w:cs="Avenir Next LT Pro"/>
          <w:sz w:val="22"/>
          <w:szCs w:val="22"/>
        </w:rPr>
        <w:t>Fodor, Kelly, Koth, Mott, Robinson.</w:t>
      </w:r>
    </w:p>
    <w:p w14:paraId="0F815CD4" w14:textId="69CE32DA" w:rsidR="00A77B22" w:rsidRPr="00CB75F5"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Pr>
          <w:rFonts w:ascii="Avenir Next LT Pro" w:eastAsia="Avenir Next LT Pro" w:hAnsi="Avenir Next LT Pro" w:cs="Avenir Next LT Pro"/>
          <w:sz w:val="22"/>
          <w:szCs w:val="22"/>
        </w:rPr>
        <w:t>Pollastrini.</w:t>
      </w:r>
    </w:p>
    <w:p w14:paraId="70D2ED55" w14:textId="77777777" w:rsidR="00A77B22" w:rsidRPr="00CB75F5"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Pr>
          <w:rFonts w:ascii="Avenir Next LT Pro" w:eastAsia="Avenir Next LT Pro" w:hAnsi="Avenir Next LT Pro" w:cs="Avenir Next LT Pro"/>
          <w:sz w:val="22"/>
          <w:szCs w:val="22"/>
        </w:rPr>
        <w:t>None.</w:t>
      </w:r>
    </w:p>
    <w:p w14:paraId="66E7B82F" w14:textId="77777777" w:rsidR="00A77B22"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p>
    <w:p w14:paraId="3D891EDD" w14:textId="77777777" w:rsidR="00A77B22"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0A302DC5" w14:textId="77777777" w:rsidR="00A77B22" w:rsidRPr="00A7259A" w:rsidRDefault="00A77B22" w:rsidP="00A77B22">
      <w:pPr>
        <w:pStyle w:val="ListParagraph"/>
        <w:numPr>
          <w:ilvl w:val="0"/>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A7259A">
        <w:rPr>
          <w:rFonts w:ascii="Avenir Next LT Pro" w:eastAsia="Avenir Next LT Pro" w:hAnsi="Avenir Next LT Pro" w:cs="Avenir Next LT Pro"/>
          <w:b/>
          <w:bCs/>
          <w:sz w:val="22"/>
          <w:szCs w:val="22"/>
        </w:rPr>
        <w:t>Staff Reports</w:t>
      </w:r>
    </w:p>
    <w:p w14:paraId="75589C01" w14:textId="77777777" w:rsidR="00A77B22" w:rsidRDefault="00A77B22" w:rsidP="00A77B22">
      <w:pPr>
        <w:pStyle w:val="ListParagraph"/>
        <w:numPr>
          <w:ilvl w:val="1"/>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Building Report</w:t>
      </w:r>
    </w:p>
    <w:p w14:paraId="6365D077" w14:textId="692AF48A" w:rsidR="00A77B22"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No discussion</w:t>
      </w:r>
      <w:r w:rsidR="00955433">
        <w:rPr>
          <w:rFonts w:ascii="Avenir Next LT Pro" w:eastAsia="Avenir Next LT Pro" w:hAnsi="Avenir Next LT Pro" w:cs="Avenir Next LT Pro"/>
          <w:sz w:val="22"/>
          <w:szCs w:val="22"/>
        </w:rPr>
        <w:t>.</w:t>
      </w:r>
    </w:p>
    <w:p w14:paraId="53FB5A0B" w14:textId="77777777" w:rsidR="00A77B22" w:rsidRDefault="00A77B22" w:rsidP="00A77B22">
      <w:pPr>
        <w:pStyle w:val="ListParagraph"/>
        <w:numPr>
          <w:ilvl w:val="1"/>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Engineering Report:</w:t>
      </w:r>
    </w:p>
    <w:p w14:paraId="6CBA38A7" w14:textId="77777777" w:rsidR="00A77B22"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Tim Paulson from EEI reported the waiting on IDOT for the next step for the Safe Route to School Sidewalk Project. Currently, they are waiting to hear for approval from Cultural Clearance. </w:t>
      </w:r>
    </w:p>
    <w:p w14:paraId="3F1C44A5" w14:textId="77777777" w:rsidR="00A77B22"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Robinson asked that the Village consult with D300 before any projects are done to the roads or sidewalks for the safety of the residents and/or children going to or from school.  </w:t>
      </w:r>
    </w:p>
    <w:p w14:paraId="735B35B1" w14:textId="77777777" w:rsidR="004F7FCE" w:rsidRPr="00A7259A" w:rsidRDefault="004F7FCE"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p>
    <w:p w14:paraId="3A825006" w14:textId="77777777" w:rsidR="00A77B22" w:rsidRPr="00D30CCC" w:rsidRDefault="00A77B22" w:rsidP="00A77B22">
      <w:pPr>
        <w:pStyle w:val="ListParagraph"/>
        <w:numPr>
          <w:ilvl w:val="0"/>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D30CCC">
        <w:rPr>
          <w:rFonts w:ascii="Avenir Next LT Pro" w:eastAsia="Avenir Next LT Pro" w:hAnsi="Avenir Next LT Pro" w:cs="Avenir Next LT Pro"/>
          <w:b/>
          <w:bCs/>
          <w:sz w:val="22"/>
          <w:szCs w:val="22"/>
        </w:rPr>
        <w:t>Accounts Payable</w:t>
      </w:r>
    </w:p>
    <w:p w14:paraId="3444C71A" w14:textId="77777777" w:rsidR="00A77B22" w:rsidRPr="0077764E" w:rsidRDefault="00A77B22" w:rsidP="00A77B22">
      <w:pPr>
        <w:pStyle w:val="ListParagraph"/>
        <w:numPr>
          <w:ilvl w:val="1"/>
          <w:numId w:val="7"/>
        </w:numPr>
        <w:tabs>
          <w:tab w:val="left" w:pos="461"/>
          <w:tab w:val="left" w:pos="1080"/>
        </w:tabs>
        <w:spacing w:after="120" w:line="276" w:lineRule="auto"/>
        <w:ind w:right="360"/>
        <w:contextualSpacing w:val="0"/>
        <w:rPr>
          <w:rFonts w:ascii="Avenir Next LT Pro" w:eastAsia="Avenir Next LT Pro" w:hAnsi="Avenir Next LT Pro" w:cs="Avenir Next LT Pro"/>
          <w:sz w:val="22"/>
          <w:szCs w:val="22"/>
        </w:rPr>
      </w:pPr>
      <w:bookmarkStart w:id="7" w:name="_Hlk162439059"/>
      <w:r w:rsidRPr="0077764E">
        <w:rPr>
          <w:rFonts w:ascii="Avenir Next LT Pro" w:eastAsia="Avenir Next LT Pro" w:hAnsi="Avenir Next LT Pro" w:cs="Avenir Next LT Pro"/>
          <w:sz w:val="22"/>
          <w:szCs w:val="22"/>
        </w:rPr>
        <w:t xml:space="preserve"> A Motion to Approve the </w:t>
      </w:r>
      <w:r>
        <w:rPr>
          <w:rFonts w:ascii="Avenir Next LT Pro" w:eastAsia="Avenir Next LT Pro" w:hAnsi="Avenir Next LT Pro" w:cs="Avenir Next LT Pro"/>
          <w:sz w:val="22"/>
          <w:szCs w:val="22"/>
        </w:rPr>
        <w:t>September 5</w:t>
      </w:r>
      <w:r w:rsidRPr="0077764E">
        <w:rPr>
          <w:rFonts w:ascii="Avenir Next LT Pro" w:eastAsia="Avenir Next LT Pro" w:hAnsi="Avenir Next LT Pro" w:cs="Avenir Next LT Pro"/>
          <w:sz w:val="22"/>
          <w:szCs w:val="22"/>
        </w:rPr>
        <w:t xml:space="preserve">, 2024, Accounts Payable to Personnel in the amount of </w:t>
      </w:r>
      <w:r>
        <w:rPr>
          <w:rFonts w:ascii="Avenir Next LT Pro" w:eastAsia="Avenir Next LT Pro" w:hAnsi="Avenir Next LT Pro" w:cs="Avenir Next LT Pro"/>
          <w:sz w:val="22"/>
          <w:szCs w:val="22"/>
        </w:rPr>
        <w:t>$179.99.</w:t>
      </w:r>
    </w:p>
    <w:p w14:paraId="4D9710E1" w14:textId="77777777" w:rsidR="00A77B22" w:rsidRPr="00CB75F5"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Trustee</w:t>
      </w:r>
      <w:r>
        <w:rPr>
          <w:rFonts w:ascii="Avenir Next LT Pro" w:eastAsia="Avenir Next LT Pro" w:hAnsi="Avenir Next LT Pro" w:cs="Avenir Next LT Pro"/>
          <w:sz w:val="22"/>
          <w:szCs w:val="22"/>
        </w:rPr>
        <w:t xml:space="preserve"> Kelly</w:t>
      </w:r>
      <w:r w:rsidRPr="00CB75F5">
        <w:rPr>
          <w:rFonts w:ascii="Avenir Next LT Pro" w:eastAsia="Avenir Next LT Pro" w:hAnsi="Avenir Next LT Pro" w:cs="Avenir Next LT Pro"/>
          <w:sz w:val="22"/>
          <w:szCs w:val="22"/>
        </w:rPr>
        <w:t xml:space="preserve"> moved to approve</w:t>
      </w:r>
      <w:r>
        <w:rPr>
          <w:rFonts w:ascii="Avenir Next LT Pro" w:eastAsia="Avenir Next LT Pro" w:hAnsi="Avenir Next LT Pro" w:cs="Avenir Next LT Pro"/>
          <w:sz w:val="22"/>
          <w:szCs w:val="22"/>
        </w:rPr>
        <w:t xml:space="preserve"> the September 5</w:t>
      </w:r>
      <w:r w:rsidRPr="00CB75F5">
        <w:rPr>
          <w:rFonts w:ascii="Avenir Next LT Pro" w:eastAsia="Avenir Next LT Pro" w:hAnsi="Avenir Next LT Pro" w:cs="Avenir Next LT Pro"/>
          <w:sz w:val="22"/>
          <w:szCs w:val="22"/>
        </w:rPr>
        <w:t>, 2024, Accounts Payable to Personnel in the amount of $</w:t>
      </w:r>
      <w:r>
        <w:rPr>
          <w:rFonts w:ascii="Avenir Next LT Pro" w:eastAsia="Avenir Next LT Pro" w:hAnsi="Avenir Next LT Pro" w:cs="Avenir Next LT Pro"/>
          <w:sz w:val="22"/>
          <w:szCs w:val="22"/>
        </w:rPr>
        <w:t>179.99</w:t>
      </w:r>
      <w:r w:rsidRPr="00CB75F5">
        <w:rPr>
          <w:rFonts w:ascii="Avenir Next LT Pro" w:eastAsia="Avenir Next LT Pro" w:hAnsi="Avenir Next LT Pro" w:cs="Avenir Next LT Pro"/>
          <w:sz w:val="22"/>
          <w:szCs w:val="22"/>
        </w:rPr>
        <w:t>.</w:t>
      </w:r>
    </w:p>
    <w:bookmarkEnd w:id="7"/>
    <w:p w14:paraId="376F58D0" w14:textId="77777777" w:rsidR="00A77B22" w:rsidRPr="00CB75F5"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Pr>
          <w:rFonts w:ascii="Avenir Next LT Pro" w:eastAsia="Avenir Next LT Pro" w:hAnsi="Avenir Next LT Pro" w:cs="Avenir Next LT Pro"/>
          <w:sz w:val="22"/>
          <w:szCs w:val="22"/>
        </w:rPr>
        <w:t>Mott</w:t>
      </w:r>
      <w:r w:rsidRPr="00CB75F5">
        <w:rPr>
          <w:rFonts w:ascii="Avenir Next LT Pro" w:eastAsia="Avenir Next LT Pro" w:hAnsi="Avenir Next LT Pro" w:cs="Avenir Next LT Pro"/>
          <w:sz w:val="22"/>
          <w:szCs w:val="22"/>
        </w:rPr>
        <w:t xml:space="preserve">. </w:t>
      </w:r>
    </w:p>
    <w:p w14:paraId="45AEEB92" w14:textId="77777777" w:rsidR="00A77B22" w:rsidRPr="00CB75F5" w:rsidRDefault="00A77B22" w:rsidP="00A77B2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629008DE" w14:textId="05236C54" w:rsidR="00A77B22" w:rsidRPr="004F7FCE" w:rsidRDefault="00A77B22" w:rsidP="004F7FCE">
      <w:pPr>
        <w:pStyle w:val="NoSpacing"/>
        <w:rPr>
          <w:rFonts w:ascii="Avenir Next LT Pro" w:hAnsi="Avenir Next LT Pro"/>
          <w:sz w:val="22"/>
          <w:szCs w:val="22"/>
        </w:rPr>
      </w:pPr>
      <w:r w:rsidRPr="00CB75F5">
        <w:tab/>
      </w:r>
      <w:r w:rsidRPr="00CB75F5">
        <w:tab/>
      </w:r>
      <w:bookmarkStart w:id="8" w:name="_Hlk161066508"/>
      <w:r w:rsidRPr="004F7FCE">
        <w:rPr>
          <w:sz w:val="22"/>
          <w:szCs w:val="22"/>
        </w:rPr>
        <w:t>A</w:t>
      </w:r>
      <w:r w:rsidRPr="004F7FCE">
        <w:rPr>
          <w:rFonts w:ascii="Avenir Next LT Pro" w:hAnsi="Avenir Next LT Pro"/>
          <w:sz w:val="22"/>
          <w:szCs w:val="22"/>
        </w:rPr>
        <w:t>yes: Fodor, Kelly, Koth, Mott, Pollastrini, Robinson.</w:t>
      </w:r>
    </w:p>
    <w:p w14:paraId="4AB11BC4" w14:textId="4AC7F446" w:rsidR="00A77B22" w:rsidRPr="004F7FCE" w:rsidRDefault="00A77B22" w:rsidP="004F7FCE">
      <w:pPr>
        <w:pStyle w:val="NoSpacing"/>
        <w:rPr>
          <w:rFonts w:ascii="Avenir Next LT Pro" w:hAnsi="Avenir Next LT Pro"/>
          <w:sz w:val="22"/>
          <w:szCs w:val="22"/>
        </w:rPr>
      </w:pPr>
      <w:r w:rsidRPr="004F7FCE">
        <w:rPr>
          <w:rFonts w:ascii="Avenir Next LT Pro" w:hAnsi="Avenir Next LT Pro"/>
          <w:sz w:val="22"/>
          <w:szCs w:val="22"/>
        </w:rPr>
        <w:tab/>
      </w:r>
      <w:r w:rsidR="004F7FCE" w:rsidRPr="004F7FCE">
        <w:rPr>
          <w:rFonts w:ascii="Avenir Next LT Pro" w:hAnsi="Avenir Next LT Pro"/>
          <w:sz w:val="22"/>
          <w:szCs w:val="22"/>
        </w:rPr>
        <w:tab/>
      </w:r>
      <w:r w:rsidRPr="004F7FCE">
        <w:rPr>
          <w:rFonts w:ascii="Avenir Next LT Pro" w:hAnsi="Avenir Next LT Pro"/>
          <w:sz w:val="22"/>
          <w:szCs w:val="22"/>
        </w:rPr>
        <w:t>Nayes: None.</w:t>
      </w:r>
    </w:p>
    <w:p w14:paraId="0783165B" w14:textId="3AFF8BE9" w:rsidR="00A77B22" w:rsidRPr="004F7FCE" w:rsidRDefault="00A77B22" w:rsidP="004F7FCE">
      <w:pPr>
        <w:pStyle w:val="NoSpacing"/>
        <w:rPr>
          <w:rFonts w:ascii="Avenir Next LT Pro" w:hAnsi="Avenir Next LT Pro"/>
          <w:sz w:val="22"/>
          <w:szCs w:val="22"/>
        </w:rPr>
      </w:pPr>
      <w:r w:rsidRPr="004F7FCE">
        <w:rPr>
          <w:rFonts w:ascii="Avenir Next LT Pro" w:hAnsi="Avenir Next LT Pro"/>
          <w:sz w:val="22"/>
          <w:szCs w:val="22"/>
        </w:rPr>
        <w:tab/>
      </w:r>
      <w:r w:rsidRPr="004F7FCE">
        <w:rPr>
          <w:rFonts w:ascii="Avenir Next LT Pro" w:hAnsi="Avenir Next LT Pro"/>
          <w:sz w:val="22"/>
          <w:szCs w:val="22"/>
        </w:rPr>
        <w:tab/>
        <w:t>Absent: None.</w:t>
      </w:r>
    </w:p>
    <w:p w14:paraId="4AFD66F7" w14:textId="78A748BA" w:rsidR="00A77B22" w:rsidRPr="004F7FCE" w:rsidRDefault="00A77B22" w:rsidP="004F7FCE">
      <w:pPr>
        <w:pStyle w:val="NoSpacing"/>
        <w:rPr>
          <w:rFonts w:ascii="Avenir Next LT Pro" w:hAnsi="Avenir Next LT Pro"/>
          <w:sz w:val="22"/>
          <w:szCs w:val="22"/>
        </w:rPr>
      </w:pPr>
      <w:r w:rsidRPr="004F7FCE">
        <w:rPr>
          <w:rFonts w:ascii="Avenir Next LT Pro" w:hAnsi="Avenir Next LT Pro"/>
          <w:sz w:val="22"/>
          <w:szCs w:val="22"/>
        </w:rPr>
        <w:tab/>
      </w:r>
      <w:r w:rsidRPr="004F7FCE">
        <w:rPr>
          <w:rFonts w:ascii="Avenir Next LT Pro" w:hAnsi="Avenir Next LT Pro"/>
          <w:sz w:val="22"/>
          <w:szCs w:val="22"/>
        </w:rPr>
        <w:tab/>
        <w:t>Abstain: None.</w:t>
      </w:r>
    </w:p>
    <w:p w14:paraId="7AC00994" w14:textId="77777777" w:rsidR="004F7FCE" w:rsidRPr="004F7FCE" w:rsidRDefault="004F7FCE" w:rsidP="004F7FCE">
      <w:pPr>
        <w:pStyle w:val="NoSpacing"/>
        <w:rPr>
          <w:rFonts w:ascii="Avenir Next LT Pro" w:hAnsi="Avenir Next LT Pro"/>
        </w:rPr>
      </w:pPr>
    </w:p>
    <w:p w14:paraId="7663FDA0" w14:textId="77777777" w:rsidR="00A77B22" w:rsidRPr="00CB75F5" w:rsidRDefault="00A77B22" w:rsidP="00A77B2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bookmarkEnd w:id="8"/>
    <w:p w14:paraId="7505D28A" w14:textId="77777777" w:rsidR="00A77B22" w:rsidRPr="0077764E" w:rsidRDefault="00A77B22" w:rsidP="00A77B22">
      <w:pPr>
        <w:pStyle w:val="ListParagraph"/>
        <w:numPr>
          <w:ilvl w:val="1"/>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77764E">
        <w:rPr>
          <w:rFonts w:ascii="Avenir Next LT Pro" w:eastAsia="Avenir Next LT Pro" w:hAnsi="Avenir Next LT Pro" w:cs="Avenir Next LT Pro"/>
          <w:sz w:val="22"/>
          <w:szCs w:val="22"/>
        </w:rPr>
        <w:t xml:space="preserve">A Motion to Approve </w:t>
      </w:r>
      <w:r>
        <w:rPr>
          <w:rFonts w:ascii="Avenir Next LT Pro" w:eastAsia="Avenir Next LT Pro" w:hAnsi="Avenir Next LT Pro" w:cs="Avenir Next LT Pro"/>
          <w:sz w:val="22"/>
          <w:szCs w:val="22"/>
        </w:rPr>
        <w:t>September 5</w:t>
      </w:r>
      <w:r w:rsidRPr="0077764E">
        <w:rPr>
          <w:rFonts w:ascii="Avenir Next LT Pro" w:eastAsia="Avenir Next LT Pro" w:hAnsi="Avenir Next LT Pro" w:cs="Avenir Next LT Pro"/>
          <w:sz w:val="22"/>
          <w:szCs w:val="22"/>
        </w:rPr>
        <w:t>, 2024, Regular Accounts Payable in the amount of $</w:t>
      </w:r>
      <w:r>
        <w:rPr>
          <w:rFonts w:ascii="Avenir Next LT Pro" w:eastAsia="Avenir Next LT Pro" w:hAnsi="Avenir Next LT Pro" w:cs="Avenir Next LT Pro"/>
          <w:sz w:val="22"/>
          <w:szCs w:val="22"/>
        </w:rPr>
        <w:t>284,602.36.</w:t>
      </w:r>
    </w:p>
    <w:p w14:paraId="7B6AFC3A" w14:textId="77777777" w:rsidR="00A77B22" w:rsidRPr="00CB75F5"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Pr>
          <w:rFonts w:ascii="Avenir Next LT Pro" w:eastAsia="Avenir Next LT Pro" w:hAnsi="Avenir Next LT Pro" w:cs="Avenir Next LT Pro"/>
          <w:sz w:val="22"/>
          <w:szCs w:val="22"/>
        </w:rPr>
        <w:t>Kelly</w:t>
      </w:r>
      <w:r w:rsidRPr="00CB75F5">
        <w:rPr>
          <w:rFonts w:ascii="Avenir Next LT Pro" w:eastAsia="Avenir Next LT Pro" w:hAnsi="Avenir Next LT Pro" w:cs="Avenir Next LT Pro"/>
          <w:sz w:val="22"/>
          <w:szCs w:val="22"/>
        </w:rPr>
        <w:t xml:space="preserve"> moved to approve</w:t>
      </w:r>
      <w:r>
        <w:rPr>
          <w:rFonts w:ascii="Avenir Next LT Pro" w:eastAsia="Avenir Next LT Pro" w:hAnsi="Avenir Next LT Pro" w:cs="Avenir Next LT Pro"/>
          <w:sz w:val="22"/>
          <w:szCs w:val="22"/>
        </w:rPr>
        <w:t xml:space="preserve"> the</w:t>
      </w:r>
      <w:r w:rsidRPr="00CB75F5">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September 5</w:t>
      </w:r>
      <w:r w:rsidRPr="00CB75F5">
        <w:rPr>
          <w:rFonts w:ascii="Avenir Next LT Pro" w:eastAsia="Avenir Next LT Pro" w:hAnsi="Avenir Next LT Pro" w:cs="Avenir Next LT Pro"/>
          <w:sz w:val="22"/>
          <w:szCs w:val="22"/>
        </w:rPr>
        <w:t>, 2024, Regular Accounts Payable in the amount of $</w:t>
      </w:r>
      <w:r>
        <w:rPr>
          <w:rFonts w:ascii="Avenir Next LT Pro" w:eastAsia="Avenir Next LT Pro" w:hAnsi="Avenir Next LT Pro" w:cs="Avenir Next LT Pro"/>
          <w:sz w:val="22"/>
          <w:szCs w:val="22"/>
        </w:rPr>
        <w:t>284,60236</w:t>
      </w:r>
      <w:r w:rsidRPr="00CB75F5">
        <w:rPr>
          <w:rFonts w:ascii="Avenir Next LT Pro" w:eastAsia="Avenir Next LT Pro" w:hAnsi="Avenir Next LT Pro" w:cs="Avenir Next LT Pro"/>
          <w:sz w:val="22"/>
          <w:szCs w:val="22"/>
        </w:rPr>
        <w:t>.</w:t>
      </w:r>
    </w:p>
    <w:p w14:paraId="525B4643" w14:textId="77777777" w:rsidR="00A77B22" w:rsidRPr="00CB75F5"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Pr>
          <w:rFonts w:ascii="Avenir Next LT Pro" w:eastAsia="Avenir Next LT Pro" w:hAnsi="Avenir Next LT Pro" w:cs="Avenir Next LT Pro"/>
          <w:sz w:val="22"/>
          <w:szCs w:val="22"/>
        </w:rPr>
        <w:t>Robinson</w:t>
      </w:r>
      <w:r w:rsidRPr="00CB75F5">
        <w:rPr>
          <w:rFonts w:ascii="Avenir Next LT Pro" w:eastAsia="Avenir Next LT Pro" w:hAnsi="Avenir Next LT Pro" w:cs="Avenir Next LT Pro"/>
          <w:sz w:val="22"/>
          <w:szCs w:val="22"/>
        </w:rPr>
        <w:t>.</w:t>
      </w:r>
    </w:p>
    <w:p w14:paraId="12A368A9" w14:textId="77777777" w:rsidR="00A77B22" w:rsidRPr="00CB75F5" w:rsidRDefault="00A77B22" w:rsidP="00A77B2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21F2D996" w14:textId="0959C93D" w:rsidR="00A77B22" w:rsidRPr="004F7FCE" w:rsidRDefault="00A77B22" w:rsidP="004F7FCE">
      <w:pPr>
        <w:pStyle w:val="NoSpacing"/>
        <w:rPr>
          <w:rFonts w:ascii="Avenir Next LT Pro" w:hAnsi="Avenir Next LT Pro"/>
          <w:sz w:val="22"/>
          <w:szCs w:val="22"/>
        </w:rPr>
      </w:pPr>
      <w:r w:rsidRPr="00CB75F5">
        <w:tab/>
      </w:r>
      <w:bookmarkStart w:id="9" w:name="_Hlk174959925"/>
      <w:r w:rsidR="004F7FCE">
        <w:tab/>
      </w:r>
      <w:r w:rsidRPr="004F7FCE">
        <w:rPr>
          <w:rFonts w:ascii="Avenir Next LT Pro" w:hAnsi="Avenir Next LT Pro"/>
          <w:sz w:val="22"/>
          <w:szCs w:val="22"/>
        </w:rPr>
        <w:t>Ayes:   Fodor, Kelly, Koth, Mott, Pollastrini, Robinson.</w:t>
      </w:r>
    </w:p>
    <w:p w14:paraId="7C922030" w14:textId="5489EFE4" w:rsidR="00A77B22" w:rsidRPr="004F7FCE" w:rsidRDefault="00A77B22" w:rsidP="004F7FCE">
      <w:pPr>
        <w:pStyle w:val="NoSpacing"/>
        <w:rPr>
          <w:rFonts w:ascii="Avenir Next LT Pro" w:hAnsi="Avenir Next LT Pro"/>
          <w:sz w:val="22"/>
          <w:szCs w:val="22"/>
        </w:rPr>
      </w:pPr>
      <w:r w:rsidRPr="004F7FCE">
        <w:rPr>
          <w:rFonts w:ascii="Avenir Next LT Pro" w:hAnsi="Avenir Next LT Pro"/>
          <w:sz w:val="22"/>
          <w:szCs w:val="22"/>
        </w:rPr>
        <w:tab/>
      </w:r>
      <w:r w:rsidR="004F7FCE">
        <w:rPr>
          <w:rFonts w:ascii="Avenir Next LT Pro" w:hAnsi="Avenir Next LT Pro"/>
          <w:sz w:val="22"/>
          <w:szCs w:val="22"/>
        </w:rPr>
        <w:tab/>
      </w:r>
      <w:r w:rsidRPr="004F7FCE">
        <w:rPr>
          <w:rFonts w:ascii="Avenir Next LT Pro" w:hAnsi="Avenir Next LT Pro"/>
          <w:sz w:val="22"/>
          <w:szCs w:val="22"/>
        </w:rPr>
        <w:t>Nayes: None.</w:t>
      </w:r>
    </w:p>
    <w:p w14:paraId="0CE9C355" w14:textId="4AC4E9A6" w:rsidR="00A77B22" w:rsidRDefault="00A77B22" w:rsidP="004F7FCE">
      <w:pPr>
        <w:pStyle w:val="NoSpacing"/>
        <w:rPr>
          <w:rFonts w:ascii="Avenir Next LT Pro" w:hAnsi="Avenir Next LT Pro"/>
          <w:sz w:val="22"/>
          <w:szCs w:val="22"/>
        </w:rPr>
      </w:pPr>
      <w:r w:rsidRPr="004F7FCE">
        <w:rPr>
          <w:rFonts w:ascii="Avenir Next LT Pro" w:hAnsi="Avenir Next LT Pro"/>
          <w:sz w:val="22"/>
          <w:szCs w:val="22"/>
        </w:rPr>
        <w:tab/>
      </w:r>
      <w:r w:rsidRPr="004F7FCE">
        <w:rPr>
          <w:rFonts w:ascii="Avenir Next LT Pro" w:hAnsi="Avenir Next LT Pro"/>
          <w:sz w:val="22"/>
          <w:szCs w:val="22"/>
        </w:rPr>
        <w:tab/>
        <w:t>Absent: None.</w:t>
      </w:r>
    </w:p>
    <w:p w14:paraId="7F3366E4" w14:textId="77777777" w:rsidR="004F7FCE" w:rsidRPr="004F7FCE" w:rsidRDefault="004F7FCE" w:rsidP="004F7FCE">
      <w:pPr>
        <w:pStyle w:val="NoSpacing"/>
        <w:rPr>
          <w:rFonts w:ascii="Avenir Next LT Pro" w:hAnsi="Avenir Next LT Pro"/>
          <w:sz w:val="22"/>
          <w:szCs w:val="22"/>
        </w:rPr>
      </w:pPr>
    </w:p>
    <w:p w14:paraId="7EF74AF3" w14:textId="77777777" w:rsidR="00A77B22" w:rsidRDefault="00A77B22" w:rsidP="00A77B2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bookmarkEnd w:id="9"/>
    <w:p w14:paraId="70033985" w14:textId="77777777" w:rsidR="00A77B22" w:rsidRPr="00E07187" w:rsidRDefault="00A77B22" w:rsidP="00A77B22">
      <w:pPr>
        <w:pStyle w:val="ListParagraph"/>
        <w:numPr>
          <w:ilvl w:val="0"/>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E07187">
        <w:rPr>
          <w:rFonts w:ascii="Avenir Next LT Pro" w:eastAsia="Avenir Next LT Pro" w:hAnsi="Avenir Next LT Pro" w:cs="Avenir Next LT Pro"/>
          <w:b/>
          <w:bCs/>
          <w:sz w:val="22"/>
          <w:szCs w:val="22"/>
        </w:rPr>
        <w:t xml:space="preserve"> Village Board Committee Reports</w:t>
      </w:r>
    </w:p>
    <w:p w14:paraId="46C29D3A" w14:textId="77777777" w:rsidR="00A77B22" w:rsidRPr="000F2489" w:rsidRDefault="00A77B22" w:rsidP="00A77B22">
      <w:pPr>
        <w:pStyle w:val="ListParagraph"/>
        <w:numPr>
          <w:ilvl w:val="1"/>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0F2489">
        <w:rPr>
          <w:rFonts w:ascii="Avenir Next LT Pro" w:eastAsia="Avenir Next LT Pro" w:hAnsi="Avenir Next LT Pro" w:cs="Avenir Next LT Pro"/>
          <w:b/>
          <w:bCs/>
          <w:sz w:val="22"/>
          <w:szCs w:val="22"/>
        </w:rPr>
        <w:t xml:space="preserve"> </w:t>
      </w:r>
      <w:r w:rsidRPr="000F2489">
        <w:rPr>
          <w:rFonts w:ascii="Avenir Next LT Pro" w:eastAsia="Avenir Next LT Pro" w:hAnsi="Avenir Next LT Pro" w:cs="Avenir Next LT Pro"/>
          <w:sz w:val="22"/>
          <w:szCs w:val="22"/>
        </w:rPr>
        <w:t>Business Development Commission</w:t>
      </w:r>
    </w:p>
    <w:p w14:paraId="331681ED" w14:textId="77777777" w:rsidR="00A77B22" w:rsidRPr="006F4DD7" w:rsidRDefault="00A77B22" w:rsidP="00A77B22">
      <w:pPr>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reported that the next meeting will be September 11, 2024.</w:t>
      </w:r>
    </w:p>
    <w:p w14:paraId="0183425C" w14:textId="77777777" w:rsidR="00A77B22" w:rsidRPr="00CB75F5" w:rsidRDefault="00A77B22" w:rsidP="00A77B22">
      <w:pPr>
        <w:pStyle w:val="ListParagraph"/>
        <w:numPr>
          <w:ilvl w:val="1"/>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Public Works Committee</w:t>
      </w:r>
    </w:p>
    <w:p w14:paraId="23956E0F" w14:textId="20606FAC" w:rsidR="00A77B22"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Kelly asked about the progress of the New Public Works Building. </w:t>
      </w:r>
      <w:r>
        <w:rPr>
          <w:rFonts w:ascii="Avenir Next LT Pro" w:eastAsia="Avenir Next LT Pro" w:hAnsi="Avenir Next LT Pro" w:cs="Avenir Next LT Pro"/>
          <w:sz w:val="22"/>
          <w:szCs w:val="22"/>
        </w:rPr>
        <w:lastRenderedPageBreak/>
        <w:t>Village Manager</w:t>
      </w:r>
      <w:r w:rsidR="00237222">
        <w:rPr>
          <w:rFonts w:ascii="Avenir Next LT Pro" w:eastAsia="Avenir Next LT Pro" w:hAnsi="Avenir Next LT Pro" w:cs="Avenir Next LT Pro"/>
          <w:sz w:val="22"/>
          <w:szCs w:val="22"/>
        </w:rPr>
        <w:t>, Jay Hedges</w:t>
      </w:r>
      <w:r>
        <w:rPr>
          <w:rFonts w:ascii="Avenir Next LT Pro" w:eastAsia="Avenir Next LT Pro" w:hAnsi="Avenir Next LT Pro" w:cs="Avenir Next LT Pro"/>
          <w:sz w:val="22"/>
          <w:szCs w:val="22"/>
        </w:rPr>
        <w:t xml:space="preserve"> reported that progress was continuing and everything was still on track for the project to be completed in January/February of 2026.</w:t>
      </w:r>
    </w:p>
    <w:p w14:paraId="3131A560" w14:textId="77777777" w:rsidR="0073557C" w:rsidRPr="00CB75F5" w:rsidRDefault="0073557C"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p>
    <w:p w14:paraId="36ABF67D" w14:textId="77777777" w:rsidR="00A77B22" w:rsidRPr="00CB75F5" w:rsidRDefault="00A77B22" w:rsidP="00A77B22">
      <w:pPr>
        <w:pStyle w:val="ListParagraph"/>
        <w:numPr>
          <w:ilvl w:val="1"/>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Budget Committee</w:t>
      </w:r>
    </w:p>
    <w:p w14:paraId="7E1BF1DC" w14:textId="30431D84" w:rsidR="00A77B22" w:rsidRDefault="00A77B22" w:rsidP="0073557C">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No</w:t>
      </w:r>
      <w:r w:rsidR="0073557C">
        <w:rPr>
          <w:rFonts w:ascii="Avenir Next LT Pro" w:eastAsia="Avenir Next LT Pro" w:hAnsi="Avenir Next LT Pro" w:cs="Avenir Next LT Pro"/>
          <w:sz w:val="22"/>
          <w:szCs w:val="22"/>
        </w:rPr>
        <w:t xml:space="preserve"> discussion.</w:t>
      </w:r>
    </w:p>
    <w:p w14:paraId="5CD84428" w14:textId="77777777" w:rsidR="0073557C" w:rsidRPr="00CB75F5" w:rsidRDefault="0073557C" w:rsidP="00A77B22">
      <w:pPr>
        <w:pStyle w:val="ListParagraph"/>
        <w:tabs>
          <w:tab w:val="left" w:pos="461"/>
        </w:tabs>
        <w:spacing w:after="120" w:line="276" w:lineRule="auto"/>
        <w:ind w:left="1080" w:right="360"/>
        <w:rPr>
          <w:rFonts w:ascii="Avenir Next LT Pro" w:eastAsia="Avenir Next LT Pro" w:hAnsi="Avenir Next LT Pro" w:cs="Avenir Next LT Pro"/>
          <w:sz w:val="22"/>
          <w:szCs w:val="22"/>
        </w:rPr>
      </w:pPr>
    </w:p>
    <w:p w14:paraId="111A825B" w14:textId="77777777" w:rsidR="00A77B22" w:rsidRPr="00E07187" w:rsidRDefault="00A77B22" w:rsidP="00A77B22">
      <w:pPr>
        <w:pStyle w:val="ListParagraph"/>
        <w:numPr>
          <w:ilvl w:val="0"/>
          <w:numId w:val="7"/>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 </w:t>
      </w:r>
      <w:r w:rsidRPr="00E07187">
        <w:rPr>
          <w:rFonts w:ascii="Avenir Next LT Pro" w:eastAsia="Avenir Next LT Pro" w:hAnsi="Avenir Next LT Pro" w:cs="Avenir Next LT Pro"/>
          <w:b/>
          <w:bCs/>
          <w:sz w:val="22"/>
          <w:szCs w:val="22"/>
        </w:rPr>
        <w:t>New Business</w:t>
      </w:r>
    </w:p>
    <w:p w14:paraId="4107933B" w14:textId="71FF3AAD" w:rsidR="00A77B22" w:rsidRDefault="00A77B22" w:rsidP="00A77B22">
      <w:pPr>
        <w:pStyle w:val="NoSpacing"/>
        <w:numPr>
          <w:ilvl w:val="1"/>
          <w:numId w:val="7"/>
        </w:numPr>
        <w:rPr>
          <w:rFonts w:ascii="Avenir Next LT Pro" w:hAnsi="Avenir Next LT Pro"/>
          <w:sz w:val="22"/>
          <w:szCs w:val="22"/>
        </w:rPr>
      </w:pPr>
      <w:r>
        <w:rPr>
          <w:rFonts w:ascii="Avenir Next LT Pro" w:hAnsi="Avenir Next LT Pro"/>
          <w:sz w:val="22"/>
          <w:szCs w:val="22"/>
        </w:rPr>
        <w:t>No discussion</w:t>
      </w:r>
      <w:r w:rsidR="004F7FCE">
        <w:rPr>
          <w:rFonts w:ascii="Avenir Next LT Pro" w:hAnsi="Avenir Next LT Pro"/>
          <w:sz w:val="22"/>
          <w:szCs w:val="22"/>
        </w:rPr>
        <w:t>.</w:t>
      </w:r>
    </w:p>
    <w:p w14:paraId="5AA824C9" w14:textId="77777777" w:rsidR="00A77B22" w:rsidRPr="00CB75F5" w:rsidRDefault="00A77B22" w:rsidP="00A77B22">
      <w:pPr>
        <w:pStyle w:val="NoSpacing"/>
        <w:rPr>
          <w:rFonts w:ascii="Avenir Next LT Pro" w:hAnsi="Avenir Next LT Pro"/>
          <w:sz w:val="22"/>
          <w:szCs w:val="22"/>
        </w:rPr>
      </w:pPr>
      <w:r w:rsidRPr="00CB75F5">
        <w:rPr>
          <w:rFonts w:ascii="Avenir Next LT Pro" w:hAnsi="Avenir Next LT Pro"/>
          <w:sz w:val="22"/>
          <w:szCs w:val="22"/>
        </w:rPr>
        <w:t xml:space="preserve">      </w:t>
      </w:r>
    </w:p>
    <w:p w14:paraId="7F981180" w14:textId="77777777" w:rsidR="00A77B22" w:rsidRPr="00D979E8" w:rsidRDefault="00A77B22" w:rsidP="00A77B22">
      <w:pPr>
        <w:pStyle w:val="ListParagraph"/>
        <w:numPr>
          <w:ilvl w:val="0"/>
          <w:numId w:val="7"/>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 </w:t>
      </w:r>
      <w:r w:rsidRPr="00D979E8">
        <w:rPr>
          <w:rFonts w:ascii="Avenir Next LT Pro" w:eastAsia="Avenir Next LT Pro" w:hAnsi="Avenir Next LT Pro" w:cs="Avenir Next LT Pro"/>
          <w:b/>
          <w:bCs/>
          <w:sz w:val="22"/>
          <w:szCs w:val="22"/>
        </w:rPr>
        <w:t>Announcements</w:t>
      </w:r>
    </w:p>
    <w:p w14:paraId="07E45D94" w14:textId="77777777" w:rsidR="00A77B22" w:rsidRPr="00DD302C" w:rsidRDefault="00A77B22" w:rsidP="00A77B22">
      <w:pPr>
        <w:pStyle w:val="NoSpacing"/>
        <w:ind w:left="1440"/>
        <w:rPr>
          <w:rFonts w:ascii="Avenir Next LT Pro" w:hAnsi="Avenir Next LT Pro"/>
          <w:color w:val="001D35"/>
          <w:sz w:val="22"/>
          <w:szCs w:val="22"/>
          <w:shd w:val="clear" w:color="auto" w:fill="FFFFFF"/>
        </w:rPr>
      </w:pPr>
      <w:r>
        <w:rPr>
          <w:rFonts w:ascii="Avenir Next LT Pro" w:hAnsi="Avenir Next LT Pro"/>
          <w:sz w:val="22"/>
          <w:szCs w:val="22"/>
        </w:rPr>
        <w:t>No discussion.</w:t>
      </w:r>
    </w:p>
    <w:p w14:paraId="5EE6B6D4" w14:textId="77777777" w:rsidR="00A77B22" w:rsidRPr="00D27B44" w:rsidRDefault="00A77B22" w:rsidP="00A77B22">
      <w:pPr>
        <w:pStyle w:val="NoSpacing"/>
        <w:ind w:left="1080"/>
        <w:rPr>
          <w:rFonts w:ascii="Avenir Next LT Pro" w:eastAsia="Avenir Next LT Pro" w:hAnsi="Avenir Next LT Pro" w:cs="Avenir Next LT Pro"/>
          <w:sz w:val="22"/>
          <w:szCs w:val="22"/>
        </w:rPr>
      </w:pPr>
    </w:p>
    <w:p w14:paraId="5400C878" w14:textId="77777777" w:rsidR="00A77B22" w:rsidRPr="00E07187" w:rsidRDefault="00A77B22" w:rsidP="00A77B22">
      <w:pPr>
        <w:pStyle w:val="ListParagraph"/>
        <w:numPr>
          <w:ilvl w:val="0"/>
          <w:numId w:val="7"/>
        </w:numPr>
        <w:tabs>
          <w:tab w:val="left" w:pos="461"/>
        </w:tabs>
        <w:spacing w:after="120" w:line="276" w:lineRule="auto"/>
        <w:ind w:right="360"/>
        <w:contextualSpacing w:val="0"/>
        <w:rPr>
          <w:rFonts w:ascii="Avenir Next LT Pro" w:eastAsia="Avenir Next LT Pro" w:hAnsi="Avenir Next LT Pro" w:cs="Avenir Next LT Pro"/>
          <w:sz w:val="22"/>
          <w:szCs w:val="22"/>
        </w:rPr>
      </w:pPr>
      <w:r w:rsidRPr="000E2991">
        <w:rPr>
          <w:rFonts w:ascii="Avenir Next LT Pro" w:eastAsia="Avenir Next LT Pro" w:hAnsi="Avenir Next LT Pro" w:cs="Avenir Next LT Pro"/>
          <w:b/>
          <w:bCs/>
          <w:sz w:val="22"/>
          <w:szCs w:val="22"/>
        </w:rPr>
        <w:t>Executive Session</w:t>
      </w:r>
    </w:p>
    <w:p w14:paraId="3D177B2F" w14:textId="77777777" w:rsidR="00A77B22" w:rsidRPr="000E2991"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ab/>
      </w:r>
      <w:r w:rsidRPr="00E07187">
        <w:rPr>
          <w:rFonts w:ascii="Avenir Next LT Pro" w:eastAsia="Avenir Next LT Pro" w:hAnsi="Avenir Next LT Pro" w:cs="Avenir Next LT Pro"/>
          <w:sz w:val="22"/>
          <w:szCs w:val="22"/>
        </w:rPr>
        <w:t>No discussion</w:t>
      </w:r>
      <w:r>
        <w:rPr>
          <w:rFonts w:ascii="Avenir Next LT Pro" w:eastAsia="Avenir Next LT Pro" w:hAnsi="Avenir Next LT Pro" w:cs="Avenir Next LT Pro"/>
          <w:b/>
          <w:bCs/>
          <w:sz w:val="22"/>
          <w:szCs w:val="22"/>
        </w:rPr>
        <w:t>.</w:t>
      </w:r>
    </w:p>
    <w:p w14:paraId="48DDA0E0" w14:textId="77777777" w:rsidR="00A77B22" w:rsidRPr="000F2489" w:rsidRDefault="00A77B22" w:rsidP="00A77B22">
      <w:pPr>
        <w:pStyle w:val="ListParagraph"/>
        <w:numPr>
          <w:ilvl w:val="0"/>
          <w:numId w:val="7"/>
        </w:numPr>
        <w:tabs>
          <w:tab w:val="left" w:pos="461"/>
        </w:tabs>
        <w:spacing w:after="120" w:line="276" w:lineRule="auto"/>
        <w:ind w:right="360"/>
        <w:contextualSpacing w:val="0"/>
        <w:rPr>
          <w:rFonts w:ascii="Avenir Next LT Pro" w:eastAsia="Avenir Next LT Pro" w:hAnsi="Avenir Next LT Pro" w:cs="Avenir Next LT Pro"/>
          <w:b/>
          <w:bCs/>
          <w:sz w:val="22"/>
          <w:szCs w:val="22"/>
        </w:rPr>
      </w:pPr>
      <w:r w:rsidRPr="000F2489">
        <w:rPr>
          <w:rFonts w:ascii="Avenir Next LT Pro" w:eastAsia="Avenir Next LT Pro" w:hAnsi="Avenir Next LT Pro" w:cs="Avenir Next LT Pro"/>
          <w:b/>
          <w:bCs/>
          <w:sz w:val="22"/>
          <w:szCs w:val="22"/>
        </w:rPr>
        <w:t>Adjournment</w:t>
      </w:r>
    </w:p>
    <w:p w14:paraId="7971934E" w14:textId="77777777" w:rsidR="00A77B22" w:rsidRPr="00CB75F5"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 xml:space="preserve">Trustee </w:t>
      </w:r>
      <w:r>
        <w:rPr>
          <w:rFonts w:ascii="Avenir Next LT Pro" w:eastAsia="Avenir Next LT Pro" w:hAnsi="Avenir Next LT Pro" w:cs="Avenir Next LT Pro"/>
          <w:sz w:val="22"/>
          <w:szCs w:val="22"/>
        </w:rPr>
        <w:t>Pollastrini</w:t>
      </w:r>
      <w:r w:rsidRPr="00CB75F5">
        <w:rPr>
          <w:rFonts w:ascii="Avenir Next LT Pro" w:eastAsia="Avenir Next LT Pro" w:hAnsi="Avenir Next LT Pro" w:cs="Avenir Next LT Pro"/>
          <w:sz w:val="22"/>
          <w:szCs w:val="22"/>
        </w:rPr>
        <w:t xml:space="preserve"> moved to adjourn at </w:t>
      </w:r>
      <w:r>
        <w:rPr>
          <w:rFonts w:ascii="Avenir Next LT Pro" w:eastAsia="Avenir Next LT Pro" w:hAnsi="Avenir Next LT Pro" w:cs="Avenir Next LT Pro"/>
          <w:sz w:val="22"/>
          <w:szCs w:val="22"/>
        </w:rPr>
        <w:t>8:31</w:t>
      </w:r>
      <w:r w:rsidRPr="00CB75F5">
        <w:rPr>
          <w:rFonts w:ascii="Avenir Next LT Pro" w:eastAsia="Avenir Next LT Pro" w:hAnsi="Avenir Next LT Pro" w:cs="Avenir Next LT Pro"/>
          <w:sz w:val="22"/>
          <w:szCs w:val="22"/>
        </w:rPr>
        <w:t xml:space="preserve"> p.m.</w:t>
      </w:r>
    </w:p>
    <w:p w14:paraId="152D00B0" w14:textId="77777777" w:rsidR="00A77B22" w:rsidRPr="00CB75F5"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 xml:space="preserve">Seconded by: Trustee </w:t>
      </w:r>
      <w:r>
        <w:rPr>
          <w:rFonts w:ascii="Avenir Next LT Pro" w:eastAsia="Avenir Next LT Pro" w:hAnsi="Avenir Next LT Pro" w:cs="Avenir Next LT Pro"/>
          <w:sz w:val="22"/>
          <w:szCs w:val="22"/>
        </w:rPr>
        <w:t>Fodor</w:t>
      </w:r>
      <w:r w:rsidRPr="00CB75F5">
        <w:rPr>
          <w:rFonts w:ascii="Avenir Next LT Pro" w:eastAsia="Avenir Next LT Pro" w:hAnsi="Avenir Next LT Pro" w:cs="Avenir Next LT Pro"/>
          <w:sz w:val="22"/>
          <w:szCs w:val="22"/>
        </w:rPr>
        <w:t>.</w:t>
      </w:r>
    </w:p>
    <w:p w14:paraId="7A802265" w14:textId="40595781" w:rsidR="00A77B22" w:rsidRPr="003C2703" w:rsidRDefault="00A77B22" w:rsidP="00A77B2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Pr="003C2703">
        <w:rPr>
          <w:rFonts w:ascii="Avenir Next LT Pro" w:eastAsia="Avenir Next LT Pro" w:hAnsi="Avenir Next LT Pro" w:cs="Avenir Next LT Pro"/>
          <w:sz w:val="22"/>
          <w:szCs w:val="22"/>
        </w:rPr>
        <w:t>All Call Vote.</w:t>
      </w:r>
    </w:p>
    <w:p w14:paraId="20B48151" w14:textId="77777777" w:rsidR="00A77B22" w:rsidRPr="00CB75F5"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Ayes:</w:t>
      </w:r>
      <w:r>
        <w:rPr>
          <w:rFonts w:ascii="Avenir Next LT Pro" w:eastAsia="Avenir Next LT Pro" w:hAnsi="Avenir Next LT Pro" w:cs="Avenir Next LT Pro"/>
          <w:sz w:val="22"/>
          <w:szCs w:val="22"/>
        </w:rPr>
        <w:t xml:space="preserve"> Fodor, Kelly, Koth, Mott</w:t>
      </w:r>
      <w:r w:rsidRPr="00CB75F5">
        <w:rPr>
          <w:rFonts w:ascii="Avenir Next LT Pro" w:eastAsia="Avenir Next LT Pro" w:hAnsi="Avenir Next LT Pro" w:cs="Avenir Next LT Pro"/>
          <w:sz w:val="22"/>
          <w:szCs w:val="22"/>
        </w:rPr>
        <w:t>,</w:t>
      </w:r>
      <w:r>
        <w:rPr>
          <w:rFonts w:ascii="Avenir Next LT Pro" w:eastAsia="Avenir Next LT Pro" w:hAnsi="Avenir Next LT Pro" w:cs="Avenir Next LT Pro"/>
          <w:sz w:val="22"/>
          <w:szCs w:val="22"/>
        </w:rPr>
        <w:t xml:space="preserve"> Pollastrini,</w:t>
      </w:r>
      <w:r w:rsidRPr="00CB75F5">
        <w:rPr>
          <w:rFonts w:ascii="Avenir Next LT Pro" w:eastAsia="Avenir Next LT Pro" w:hAnsi="Avenir Next LT Pro" w:cs="Avenir Next LT Pro"/>
          <w:sz w:val="22"/>
          <w:szCs w:val="22"/>
        </w:rPr>
        <w:t xml:space="preserve"> Robinson.</w:t>
      </w:r>
    </w:p>
    <w:p w14:paraId="47D1C762" w14:textId="77777777" w:rsidR="00A77B22" w:rsidRPr="00D27B44"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Nayes: None.</w:t>
      </w:r>
    </w:p>
    <w:p w14:paraId="55DAD4F7" w14:textId="5E5164F8" w:rsidR="00A77B22" w:rsidRDefault="00A77B22" w:rsidP="00A77B22">
      <w:pPr>
        <w:pStyle w:val="ListParagraph"/>
        <w:tabs>
          <w:tab w:val="left" w:pos="461"/>
        </w:tabs>
        <w:spacing w:after="120" w:line="276" w:lineRule="auto"/>
        <w:ind w:left="144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Absent: </w:t>
      </w:r>
      <w:r w:rsidR="00955433">
        <w:rPr>
          <w:rFonts w:ascii="Avenir Next LT Pro" w:eastAsia="Avenir Next LT Pro" w:hAnsi="Avenir Next LT Pro" w:cs="Avenir Next LT Pro"/>
          <w:sz w:val="22"/>
          <w:szCs w:val="22"/>
        </w:rPr>
        <w:t>None.</w:t>
      </w:r>
    </w:p>
    <w:p w14:paraId="4728E3D1" w14:textId="3E7ED8EA" w:rsidR="00A77B22" w:rsidRPr="007D7082" w:rsidRDefault="00A77B22" w:rsidP="00A77B2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p w14:paraId="3C129B69" w14:textId="77777777" w:rsidR="00A77B22" w:rsidRDefault="00A77B22" w:rsidP="00A77B22">
      <w:pPr>
        <w:pStyle w:val="ListParagraph"/>
        <w:tabs>
          <w:tab w:val="left" w:pos="461"/>
        </w:tabs>
        <w:spacing w:after="120" w:line="276" w:lineRule="auto"/>
        <w:ind w:right="360"/>
        <w:rPr>
          <w:rFonts w:ascii="Avenir Next LT Pro" w:eastAsia="Avenir Next LT Pro" w:hAnsi="Avenir Next LT Pro" w:cs="Avenir Next LT Pro"/>
          <w:sz w:val="22"/>
          <w:szCs w:val="22"/>
        </w:rPr>
      </w:pPr>
    </w:p>
    <w:p w14:paraId="6E7A0185" w14:textId="6291C8E6" w:rsidR="00A77B22" w:rsidRDefault="00A77B22" w:rsidP="004572F4">
      <w:pPr>
        <w:tabs>
          <w:tab w:val="left" w:pos="461"/>
        </w:tabs>
        <w:spacing w:after="120" w:line="276" w:lineRule="auto"/>
        <w:ind w:right="360"/>
        <w:rPr>
          <w:rFonts w:ascii="Avenir Next LT Pro" w:eastAsia="Avenir Next LT Pro" w:hAnsi="Avenir Next LT Pro" w:cs="Avenir Next LT Pro"/>
          <w:sz w:val="22"/>
          <w:szCs w:val="22"/>
        </w:rPr>
      </w:pPr>
    </w:p>
    <w:p w14:paraId="41708C06" w14:textId="77777777" w:rsidR="00A77B22" w:rsidRPr="007E39D5" w:rsidRDefault="00A77B22" w:rsidP="004572F4">
      <w:pPr>
        <w:tabs>
          <w:tab w:val="left" w:pos="461"/>
        </w:tabs>
        <w:spacing w:after="120" w:line="276" w:lineRule="auto"/>
        <w:ind w:right="360"/>
        <w:rPr>
          <w:rFonts w:ascii="Avenir Next LT Pro" w:eastAsia="Avenir Next LT Pro" w:hAnsi="Avenir Next LT Pro" w:cs="Avenir Next LT Pro"/>
          <w:sz w:val="22"/>
          <w:szCs w:val="22"/>
        </w:rPr>
      </w:pPr>
    </w:p>
    <w:p w14:paraId="4CF39027" w14:textId="77777777" w:rsidR="004572F4" w:rsidRPr="004572F4" w:rsidRDefault="004572F4" w:rsidP="004572F4">
      <w:pPr>
        <w:ind w:firstLine="720"/>
      </w:pPr>
    </w:p>
    <w:sectPr w:rsidR="004572F4" w:rsidRPr="00457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ptos">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941AB3"/>
    <w:multiLevelType w:val="hybridMultilevel"/>
    <w:tmpl w:val="031E137A"/>
    <w:lvl w:ilvl="0" w:tplc="0409001B">
      <w:start w:val="1"/>
      <w:numFmt w:val="lowerRoman"/>
      <w:lvlText w:val="%1."/>
      <w:lvlJc w:val="right"/>
      <w:pPr>
        <w:ind w:left="189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AC4D99"/>
    <w:multiLevelType w:val="hybridMultilevel"/>
    <w:tmpl w:val="446A24A4"/>
    <w:lvl w:ilvl="0" w:tplc="1CC4013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2D17BF7"/>
    <w:multiLevelType w:val="hybridMultilevel"/>
    <w:tmpl w:val="6EEE2DAC"/>
    <w:lvl w:ilvl="0" w:tplc="58844A3C">
      <w:start w:val="9"/>
      <w:numFmt w:val="lowerLetter"/>
      <w:lvlText w:val="%1."/>
      <w:lvlJc w:val="left"/>
      <w:pPr>
        <w:ind w:left="1796" w:hanging="360"/>
      </w:pPr>
      <w:rPr>
        <w:rFonts w:hint="default"/>
      </w:rPr>
    </w:lvl>
    <w:lvl w:ilvl="1" w:tplc="04090019" w:tentative="1">
      <w:start w:val="1"/>
      <w:numFmt w:val="lowerLetter"/>
      <w:lvlText w:val="%2."/>
      <w:lvlJc w:val="left"/>
      <w:pPr>
        <w:ind w:left="2516" w:hanging="360"/>
      </w:pPr>
    </w:lvl>
    <w:lvl w:ilvl="2" w:tplc="0409001B" w:tentative="1">
      <w:start w:val="1"/>
      <w:numFmt w:val="lowerRoman"/>
      <w:lvlText w:val="%3."/>
      <w:lvlJc w:val="right"/>
      <w:pPr>
        <w:ind w:left="3236" w:hanging="180"/>
      </w:pPr>
    </w:lvl>
    <w:lvl w:ilvl="3" w:tplc="0409000F" w:tentative="1">
      <w:start w:val="1"/>
      <w:numFmt w:val="decimal"/>
      <w:lvlText w:val="%4."/>
      <w:lvlJc w:val="left"/>
      <w:pPr>
        <w:ind w:left="3956" w:hanging="360"/>
      </w:pPr>
    </w:lvl>
    <w:lvl w:ilvl="4" w:tplc="04090019" w:tentative="1">
      <w:start w:val="1"/>
      <w:numFmt w:val="lowerLetter"/>
      <w:lvlText w:val="%5."/>
      <w:lvlJc w:val="left"/>
      <w:pPr>
        <w:ind w:left="4676" w:hanging="360"/>
      </w:pPr>
    </w:lvl>
    <w:lvl w:ilvl="5" w:tplc="0409001B" w:tentative="1">
      <w:start w:val="1"/>
      <w:numFmt w:val="lowerRoman"/>
      <w:lvlText w:val="%6."/>
      <w:lvlJc w:val="right"/>
      <w:pPr>
        <w:ind w:left="5396" w:hanging="180"/>
      </w:pPr>
    </w:lvl>
    <w:lvl w:ilvl="6" w:tplc="0409000F" w:tentative="1">
      <w:start w:val="1"/>
      <w:numFmt w:val="decimal"/>
      <w:lvlText w:val="%7."/>
      <w:lvlJc w:val="left"/>
      <w:pPr>
        <w:ind w:left="6116" w:hanging="360"/>
      </w:pPr>
    </w:lvl>
    <w:lvl w:ilvl="7" w:tplc="04090019" w:tentative="1">
      <w:start w:val="1"/>
      <w:numFmt w:val="lowerLetter"/>
      <w:lvlText w:val="%8."/>
      <w:lvlJc w:val="left"/>
      <w:pPr>
        <w:ind w:left="6836" w:hanging="360"/>
      </w:pPr>
    </w:lvl>
    <w:lvl w:ilvl="8" w:tplc="0409001B" w:tentative="1">
      <w:start w:val="1"/>
      <w:numFmt w:val="lowerRoman"/>
      <w:lvlText w:val="%9."/>
      <w:lvlJc w:val="right"/>
      <w:pPr>
        <w:ind w:left="7556" w:hanging="180"/>
      </w:pPr>
    </w:lvl>
  </w:abstractNum>
  <w:abstractNum w:abstractNumId="3" w15:restartNumberingAfterBreak="0">
    <w:nsid w:val="4F9E1942"/>
    <w:multiLevelType w:val="hybridMultilevel"/>
    <w:tmpl w:val="E106406A"/>
    <w:lvl w:ilvl="0" w:tplc="C11A76B0">
      <w:start w:val="3"/>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59C46EEF"/>
    <w:multiLevelType w:val="hybridMultilevel"/>
    <w:tmpl w:val="7F88E228"/>
    <w:lvl w:ilvl="0" w:tplc="A0902A26">
      <w:start w:val="234"/>
      <w:numFmt w:val="decimal"/>
      <w:lvlText w:val="%1"/>
      <w:lvlJc w:val="left"/>
      <w:pPr>
        <w:ind w:left="3285" w:hanging="4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66657535"/>
    <w:multiLevelType w:val="hybridMultilevel"/>
    <w:tmpl w:val="9EDA8668"/>
    <w:lvl w:ilvl="0" w:tplc="58820290">
      <w:start w:val="1"/>
      <w:numFmt w:val="lowerLetter"/>
      <w:lvlText w:val="%1."/>
      <w:lvlJc w:val="left"/>
      <w:pPr>
        <w:ind w:left="1170" w:hanging="360"/>
      </w:pPr>
      <w:rPr>
        <w:rFonts w:ascii="Avenir Next LT Pro" w:eastAsia="Avenir Next LT Pro" w:hAnsi="Avenir Next LT Pro" w:cs="Avenir Next LT P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B9584A"/>
    <w:multiLevelType w:val="hybridMultilevel"/>
    <w:tmpl w:val="D166DFAA"/>
    <w:lvl w:ilvl="0" w:tplc="6EA41EF2">
      <w:start w:val="1"/>
      <w:numFmt w:val="decimal"/>
      <w:lvlText w:val="%1."/>
      <w:lvlJc w:val="left"/>
      <w:pPr>
        <w:ind w:left="450" w:hanging="360"/>
      </w:pPr>
      <w:rPr>
        <w:rFonts w:hint="default"/>
        <w:b w:val="0"/>
        <w:bCs w:val="0"/>
      </w:rPr>
    </w:lvl>
    <w:lvl w:ilvl="1" w:tplc="58820290">
      <w:start w:val="1"/>
      <w:numFmt w:val="lowerLetter"/>
      <w:lvlText w:val="%2."/>
      <w:lvlJc w:val="left"/>
      <w:pPr>
        <w:ind w:left="1170" w:hanging="360"/>
      </w:pPr>
      <w:rPr>
        <w:rFonts w:ascii="Avenir Next LT Pro" w:eastAsia="Avenir Next LT Pro" w:hAnsi="Avenir Next LT Pro" w:cs="Avenir Next LT Pro"/>
      </w:rPr>
    </w:lvl>
    <w:lvl w:ilvl="2" w:tplc="0409001B">
      <w:start w:val="1"/>
      <w:numFmt w:val="lowerRoman"/>
      <w:lvlText w:val="%3."/>
      <w:lvlJc w:val="right"/>
      <w:pPr>
        <w:ind w:left="1890" w:hanging="180"/>
      </w:pPr>
    </w:lvl>
    <w:lvl w:ilvl="3" w:tplc="F5C4F396">
      <w:start w:val="2"/>
      <w:numFmt w:val="lowerRoman"/>
      <w:lvlText w:val="%4."/>
      <w:lvlJc w:val="left"/>
      <w:pPr>
        <w:ind w:left="2970" w:hanging="720"/>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F9C4F30"/>
    <w:multiLevelType w:val="hybridMultilevel"/>
    <w:tmpl w:val="5C9AE62E"/>
    <w:lvl w:ilvl="0" w:tplc="558EB922">
      <w:start w:val="7"/>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73673">
    <w:abstractNumId w:val="4"/>
  </w:num>
  <w:num w:numId="2" w16cid:durableId="1539128526">
    <w:abstractNumId w:val="6"/>
  </w:num>
  <w:num w:numId="3" w16cid:durableId="1532646227">
    <w:abstractNumId w:val="5"/>
  </w:num>
  <w:num w:numId="4" w16cid:durableId="1850560341">
    <w:abstractNumId w:val="0"/>
  </w:num>
  <w:num w:numId="5" w16cid:durableId="239027154">
    <w:abstractNumId w:val="1"/>
  </w:num>
  <w:num w:numId="6" w16cid:durableId="992222925">
    <w:abstractNumId w:val="3"/>
  </w:num>
  <w:num w:numId="7" w16cid:durableId="1594050333">
    <w:abstractNumId w:val="7"/>
  </w:num>
  <w:num w:numId="8" w16cid:durableId="1885481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F4"/>
    <w:rsid w:val="0001221F"/>
    <w:rsid w:val="000E0D99"/>
    <w:rsid w:val="00237222"/>
    <w:rsid w:val="002F37F5"/>
    <w:rsid w:val="004572F4"/>
    <w:rsid w:val="004D1945"/>
    <w:rsid w:val="004F7FCE"/>
    <w:rsid w:val="0073557C"/>
    <w:rsid w:val="00867E6A"/>
    <w:rsid w:val="00955433"/>
    <w:rsid w:val="00A77B22"/>
    <w:rsid w:val="00E83D54"/>
    <w:rsid w:val="00E9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29FD3"/>
  <w15:chartTrackingRefBased/>
  <w15:docId w15:val="{F0D3BF06-99C0-4B0F-85E1-337301BA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2F4"/>
    <w:pPr>
      <w:widowControl w:val="0"/>
      <w:autoSpaceDE w:val="0"/>
      <w:autoSpaceDN w:val="0"/>
      <w:spacing w:after="0" w:line="240" w:lineRule="auto"/>
    </w:pPr>
    <w:rPr>
      <w:rFonts w:ascii="Raleway" w:eastAsia="Calibri" w:hAnsi="Raleway" w:cs="Calibri"/>
      <w:kern w:val="0"/>
      <w:sz w:val="24"/>
      <w:szCs w:val="24"/>
      <w14:ligatures w14:val="none"/>
    </w:rPr>
  </w:style>
  <w:style w:type="paragraph" w:styleId="Heading1">
    <w:name w:val="heading 1"/>
    <w:basedOn w:val="Normal"/>
    <w:next w:val="Normal"/>
    <w:link w:val="Heading1Char"/>
    <w:uiPriority w:val="1"/>
    <w:qFormat/>
    <w:rsid w:val="004572F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572F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72F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72F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572F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572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72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72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72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2F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572F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572F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72F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572F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572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72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72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72F4"/>
    <w:rPr>
      <w:rFonts w:eastAsiaTheme="majorEastAsia" w:cstheme="majorBidi"/>
      <w:color w:val="272727" w:themeColor="text1" w:themeTint="D8"/>
    </w:rPr>
  </w:style>
  <w:style w:type="paragraph" w:styleId="Title">
    <w:name w:val="Title"/>
    <w:basedOn w:val="Normal"/>
    <w:next w:val="Normal"/>
    <w:link w:val="TitleChar"/>
    <w:uiPriority w:val="10"/>
    <w:qFormat/>
    <w:rsid w:val="004572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72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72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72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72F4"/>
    <w:pPr>
      <w:spacing w:before="160"/>
      <w:jc w:val="center"/>
    </w:pPr>
    <w:rPr>
      <w:i/>
      <w:iCs/>
      <w:color w:val="404040" w:themeColor="text1" w:themeTint="BF"/>
    </w:rPr>
  </w:style>
  <w:style w:type="character" w:customStyle="1" w:styleId="QuoteChar">
    <w:name w:val="Quote Char"/>
    <w:basedOn w:val="DefaultParagraphFont"/>
    <w:link w:val="Quote"/>
    <w:uiPriority w:val="29"/>
    <w:rsid w:val="004572F4"/>
    <w:rPr>
      <w:i/>
      <w:iCs/>
      <w:color w:val="404040" w:themeColor="text1" w:themeTint="BF"/>
    </w:rPr>
  </w:style>
  <w:style w:type="paragraph" w:styleId="ListParagraph">
    <w:name w:val="List Paragraph"/>
    <w:basedOn w:val="Normal"/>
    <w:uiPriority w:val="34"/>
    <w:qFormat/>
    <w:rsid w:val="004572F4"/>
    <w:pPr>
      <w:ind w:left="720"/>
      <w:contextualSpacing/>
    </w:pPr>
  </w:style>
  <w:style w:type="character" w:styleId="IntenseEmphasis">
    <w:name w:val="Intense Emphasis"/>
    <w:basedOn w:val="DefaultParagraphFont"/>
    <w:uiPriority w:val="21"/>
    <w:qFormat/>
    <w:rsid w:val="004572F4"/>
    <w:rPr>
      <w:i/>
      <w:iCs/>
      <w:color w:val="2E74B5" w:themeColor="accent1" w:themeShade="BF"/>
    </w:rPr>
  </w:style>
  <w:style w:type="paragraph" w:styleId="IntenseQuote">
    <w:name w:val="Intense Quote"/>
    <w:basedOn w:val="Normal"/>
    <w:next w:val="Normal"/>
    <w:link w:val="IntenseQuoteChar"/>
    <w:uiPriority w:val="30"/>
    <w:qFormat/>
    <w:rsid w:val="004572F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572F4"/>
    <w:rPr>
      <w:i/>
      <w:iCs/>
      <w:color w:val="2E74B5" w:themeColor="accent1" w:themeShade="BF"/>
    </w:rPr>
  </w:style>
  <w:style w:type="character" w:styleId="IntenseReference">
    <w:name w:val="Intense Reference"/>
    <w:basedOn w:val="DefaultParagraphFont"/>
    <w:uiPriority w:val="32"/>
    <w:qFormat/>
    <w:rsid w:val="004572F4"/>
    <w:rPr>
      <w:b/>
      <w:bCs/>
      <w:smallCaps/>
      <w:color w:val="2E74B5" w:themeColor="accent1" w:themeShade="BF"/>
      <w:spacing w:val="5"/>
    </w:rPr>
  </w:style>
  <w:style w:type="paragraph" w:styleId="NoSpacing">
    <w:name w:val="No Spacing"/>
    <w:uiPriority w:val="1"/>
    <w:qFormat/>
    <w:rsid w:val="004572F4"/>
    <w:pPr>
      <w:widowControl w:val="0"/>
      <w:autoSpaceDE w:val="0"/>
      <w:autoSpaceDN w:val="0"/>
      <w:spacing w:after="0" w:line="240" w:lineRule="auto"/>
    </w:pPr>
    <w:rPr>
      <w:rFonts w:ascii="Raleway" w:eastAsia="Calibri" w:hAnsi="Raleway" w:cs="Calibri"/>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Stuehler</dc:creator>
  <cp:keywords/>
  <dc:description/>
  <cp:lastModifiedBy>Karen Stuehler</cp:lastModifiedBy>
  <cp:revision>4</cp:revision>
  <cp:lastPrinted>2024-09-10T15:58:00Z</cp:lastPrinted>
  <dcterms:created xsi:type="dcterms:W3CDTF">2024-09-10T16:33:00Z</dcterms:created>
  <dcterms:modified xsi:type="dcterms:W3CDTF">2024-09-20T14:42:00Z</dcterms:modified>
</cp:coreProperties>
</file>