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D073" w14:textId="77777777" w:rsidR="00276F47" w:rsidRPr="007A6F06" w:rsidRDefault="0095784C" w:rsidP="00145FF8">
      <w:pPr>
        <w:pStyle w:val="Heading1"/>
        <w:spacing w:line="276" w:lineRule="auto"/>
        <w:ind w:left="2880" w:right="40"/>
        <w:rPr>
          <w:rFonts w:ascii="Avenir Next LT Pro" w:hAnsi="Avenir Next LT Pro"/>
          <w:sz w:val="28"/>
          <w:szCs w:val="28"/>
        </w:rPr>
      </w:pPr>
      <w:bookmarkStart w:id="0" w:name="_Hlk70597207"/>
      <w:r w:rsidRPr="007A6F06">
        <w:rPr>
          <w:rFonts w:ascii="Avenir Next LT Pro" w:hAnsi="Avenir Next LT Pro"/>
          <w:noProof/>
          <w:sz w:val="28"/>
          <w:szCs w:val="28"/>
        </w:rPr>
        <w:drawing>
          <wp:anchor distT="0" distB="0" distL="114300" distR="114300" simplePos="0" relativeHeight="251658240" behindDoc="1" locked="0" layoutInCell="1" allowOverlap="1" wp14:anchorId="77A195D5" wp14:editId="068E3E61">
            <wp:simplePos x="0" y="0"/>
            <wp:positionH relativeFrom="margin">
              <wp:align>left</wp:align>
            </wp:positionH>
            <wp:positionV relativeFrom="paragraph">
              <wp:posOffset>9525</wp:posOffset>
            </wp:positionV>
            <wp:extent cx="1838325" cy="1290296"/>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98024" cy="1332198"/>
                    </a:xfrm>
                    <a:prstGeom prst="rect">
                      <a:avLst/>
                    </a:prstGeom>
                  </pic:spPr>
                </pic:pic>
              </a:graphicData>
            </a:graphic>
            <wp14:sizeRelH relativeFrom="margin">
              <wp14:pctWidth>0</wp14:pctWidth>
            </wp14:sizeRelH>
            <wp14:sizeRelV relativeFrom="margin">
              <wp14:pctHeight>0</wp14:pctHeight>
            </wp14:sizeRelV>
          </wp:anchor>
        </w:drawing>
      </w:r>
      <w:r w:rsidR="00E34806" w:rsidRPr="007A6F06">
        <w:rPr>
          <w:rFonts w:ascii="Avenir Next LT Pro" w:hAnsi="Avenir Next LT Pro"/>
          <w:sz w:val="28"/>
          <w:szCs w:val="28"/>
        </w:rPr>
        <w:t>Village of Hampshire</w:t>
      </w:r>
    </w:p>
    <w:p w14:paraId="1B0973C2" w14:textId="6314A0E1" w:rsidR="00E34806" w:rsidRPr="007A6F06" w:rsidRDefault="002059F4" w:rsidP="00145FF8">
      <w:pPr>
        <w:pStyle w:val="Heading1"/>
        <w:spacing w:line="276" w:lineRule="auto"/>
        <w:ind w:left="2880" w:right="40"/>
        <w:rPr>
          <w:rFonts w:ascii="Avenir Next LT Pro" w:hAnsi="Avenir Next LT Pro"/>
          <w:sz w:val="22"/>
          <w:szCs w:val="22"/>
        </w:rPr>
      </w:pPr>
      <w:r w:rsidRPr="007A6F06">
        <w:rPr>
          <w:rFonts w:ascii="Avenir Next LT Pro" w:hAnsi="Avenir Next LT Pro"/>
          <w:sz w:val="22"/>
          <w:szCs w:val="22"/>
        </w:rPr>
        <w:t xml:space="preserve">Planning </w:t>
      </w:r>
      <w:r w:rsidR="00145FF8" w:rsidRPr="007A6F06">
        <w:rPr>
          <w:rFonts w:ascii="Avenir Next LT Pro" w:hAnsi="Avenir Next LT Pro"/>
          <w:sz w:val="22"/>
          <w:szCs w:val="22"/>
        </w:rPr>
        <w:t>&amp;</w:t>
      </w:r>
      <w:r w:rsidRPr="007A6F06">
        <w:rPr>
          <w:rFonts w:ascii="Avenir Next LT Pro" w:hAnsi="Avenir Next LT Pro"/>
          <w:sz w:val="22"/>
          <w:szCs w:val="22"/>
        </w:rPr>
        <w:t xml:space="preserve"> Zoning Commission Meeting</w:t>
      </w:r>
    </w:p>
    <w:p w14:paraId="54AA9F29" w14:textId="6D4ACE61" w:rsidR="00E34806" w:rsidRPr="007A6F06" w:rsidRDefault="002059F4" w:rsidP="00145FF8">
      <w:pPr>
        <w:tabs>
          <w:tab w:val="left" w:pos="9630"/>
        </w:tabs>
        <w:spacing w:line="276" w:lineRule="auto"/>
        <w:ind w:left="2880" w:right="40"/>
        <w:jc w:val="center"/>
        <w:rPr>
          <w:rFonts w:ascii="Avenir Next LT Pro" w:eastAsia="Calibri" w:hAnsi="Avenir Next LT Pro"/>
          <w:sz w:val="22"/>
          <w:szCs w:val="22"/>
        </w:rPr>
      </w:pPr>
      <w:r w:rsidRPr="007A6F06">
        <w:rPr>
          <w:rFonts w:ascii="Avenir Next LT Pro" w:eastAsia="Calibri" w:hAnsi="Avenir Next LT Pro"/>
          <w:sz w:val="22"/>
          <w:szCs w:val="22"/>
        </w:rPr>
        <w:t>Monday</w:t>
      </w:r>
      <w:r w:rsidR="00F660CE" w:rsidRPr="007A6F06">
        <w:rPr>
          <w:rFonts w:ascii="Avenir Next LT Pro" w:eastAsia="Calibri" w:hAnsi="Avenir Next LT Pro"/>
          <w:sz w:val="22"/>
          <w:szCs w:val="22"/>
        </w:rPr>
        <w:t xml:space="preserve">, </w:t>
      </w:r>
      <w:r w:rsidR="00C704DD" w:rsidRPr="007A6F06">
        <w:rPr>
          <w:rFonts w:ascii="Avenir Next LT Pro" w:eastAsia="Calibri" w:hAnsi="Avenir Next LT Pro"/>
          <w:sz w:val="22"/>
          <w:szCs w:val="22"/>
        </w:rPr>
        <w:t>April</w:t>
      </w:r>
      <w:r w:rsidR="00F660CE" w:rsidRPr="007A6F06">
        <w:rPr>
          <w:rFonts w:ascii="Avenir Next LT Pro" w:eastAsia="Calibri" w:hAnsi="Avenir Next LT Pro"/>
          <w:sz w:val="22"/>
          <w:szCs w:val="22"/>
        </w:rPr>
        <w:t xml:space="preserve"> </w:t>
      </w:r>
      <w:r w:rsidR="0046045C" w:rsidRPr="007A6F06">
        <w:rPr>
          <w:rFonts w:ascii="Avenir Next LT Pro" w:eastAsia="Calibri" w:hAnsi="Avenir Next LT Pro"/>
          <w:sz w:val="22"/>
          <w:szCs w:val="22"/>
        </w:rPr>
        <w:t>2</w:t>
      </w:r>
      <w:r w:rsidR="00C704DD" w:rsidRPr="007A6F06">
        <w:rPr>
          <w:rFonts w:ascii="Avenir Next LT Pro" w:eastAsia="Calibri" w:hAnsi="Avenir Next LT Pro"/>
          <w:sz w:val="22"/>
          <w:szCs w:val="22"/>
        </w:rPr>
        <w:t>5</w:t>
      </w:r>
      <w:r w:rsidR="00E34806" w:rsidRPr="007A6F06">
        <w:rPr>
          <w:rFonts w:ascii="Avenir Next LT Pro" w:eastAsia="Calibri" w:hAnsi="Avenir Next LT Pro"/>
          <w:sz w:val="22"/>
          <w:szCs w:val="22"/>
        </w:rPr>
        <w:t>, 202</w:t>
      </w:r>
      <w:r w:rsidR="00DF7D24" w:rsidRPr="007A6F06">
        <w:rPr>
          <w:rFonts w:ascii="Avenir Next LT Pro" w:eastAsia="Calibri" w:hAnsi="Avenir Next LT Pro"/>
          <w:sz w:val="22"/>
          <w:szCs w:val="22"/>
        </w:rPr>
        <w:t>2</w:t>
      </w:r>
      <w:r w:rsidR="00E34806" w:rsidRPr="007A6F06">
        <w:rPr>
          <w:rFonts w:ascii="Avenir Next LT Pro" w:eastAsia="Calibri" w:hAnsi="Avenir Next LT Pro"/>
          <w:sz w:val="22"/>
          <w:szCs w:val="22"/>
        </w:rPr>
        <w:t xml:space="preserve"> - 7:00 PM</w:t>
      </w:r>
    </w:p>
    <w:p w14:paraId="30A8BEE3" w14:textId="77777777" w:rsidR="00E34806" w:rsidRPr="007A6F06" w:rsidRDefault="00E34806" w:rsidP="00145FF8">
      <w:pPr>
        <w:tabs>
          <w:tab w:val="left" w:pos="9630"/>
        </w:tabs>
        <w:spacing w:line="276" w:lineRule="auto"/>
        <w:ind w:left="2880" w:right="40"/>
        <w:jc w:val="center"/>
        <w:rPr>
          <w:rFonts w:ascii="Avenir Next LT Pro" w:hAnsi="Avenir Next LT Pro"/>
          <w:sz w:val="22"/>
          <w:szCs w:val="22"/>
        </w:rPr>
      </w:pPr>
      <w:r w:rsidRPr="007A6F06">
        <w:rPr>
          <w:rFonts w:ascii="Avenir Next LT Pro" w:eastAsia="Calibri" w:hAnsi="Avenir Next LT Pro"/>
          <w:sz w:val="22"/>
          <w:szCs w:val="22"/>
        </w:rPr>
        <w:t>Hampshire Village</w:t>
      </w:r>
      <w:r w:rsidRPr="007A6F06">
        <w:rPr>
          <w:rFonts w:ascii="Avenir Next LT Pro" w:hAnsi="Avenir Next LT Pro"/>
          <w:sz w:val="22"/>
          <w:szCs w:val="22"/>
        </w:rPr>
        <w:t xml:space="preserve"> Hall – 234 S. State Street</w:t>
      </w:r>
    </w:p>
    <w:p w14:paraId="4D85C2AA" w14:textId="04CB1198" w:rsidR="00145FF8" w:rsidRPr="007A6F06" w:rsidRDefault="00145FF8" w:rsidP="00145FF8">
      <w:pPr>
        <w:spacing w:line="276" w:lineRule="auto"/>
        <w:ind w:right="40"/>
        <w:jc w:val="center"/>
        <w:rPr>
          <w:rFonts w:ascii="Avenir Next LT Pro" w:eastAsia="Calibri" w:hAnsi="Avenir Next LT Pro"/>
          <w:sz w:val="22"/>
          <w:szCs w:val="22"/>
        </w:rPr>
      </w:pPr>
    </w:p>
    <w:p w14:paraId="70892638" w14:textId="296CC9C8" w:rsidR="00145FF8" w:rsidRPr="007A6F06" w:rsidRDefault="00E34806" w:rsidP="00145FF8">
      <w:pPr>
        <w:spacing w:line="360" w:lineRule="auto"/>
        <w:ind w:right="40"/>
        <w:jc w:val="center"/>
        <w:rPr>
          <w:rFonts w:ascii="Avenir Next LT Pro" w:eastAsia="Calibri" w:hAnsi="Avenir Next LT Pro"/>
          <w:sz w:val="28"/>
          <w:szCs w:val="28"/>
        </w:rPr>
      </w:pPr>
      <w:r w:rsidRPr="007A6F06">
        <w:rPr>
          <w:rFonts w:ascii="Avenir Next LT Pro" w:eastAsia="Calibri" w:hAnsi="Avenir Next LT Pro"/>
          <w:sz w:val="28"/>
          <w:szCs w:val="28"/>
        </w:rPr>
        <w:t>AGENDA</w:t>
      </w:r>
    </w:p>
    <w:bookmarkEnd w:id="0"/>
    <w:p w14:paraId="6A74F762" w14:textId="2B017886" w:rsidR="00241F6F" w:rsidRPr="007A6F06" w:rsidRDefault="0093608B" w:rsidP="00971FD0">
      <w:pPr>
        <w:pStyle w:val="Heading2"/>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Call to Order</w:t>
      </w:r>
    </w:p>
    <w:p w14:paraId="598800D0" w14:textId="4EA88518" w:rsidR="00241F6F" w:rsidRPr="007A6F06" w:rsidRDefault="0093608B"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Pledge of Allegiance</w:t>
      </w:r>
    </w:p>
    <w:p w14:paraId="3206D6F7" w14:textId="570E4A71" w:rsidR="00B26A3C" w:rsidRPr="007A6F06" w:rsidRDefault="00EC3EBD"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Roll Call</w:t>
      </w:r>
    </w:p>
    <w:p w14:paraId="73BCCF93" w14:textId="234FC2A6" w:rsidR="00845991" w:rsidRPr="007A6F06" w:rsidRDefault="0093608B"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 xml:space="preserve">Approval of Minutes </w:t>
      </w:r>
      <w:r w:rsidR="00202A02" w:rsidRPr="007A6F06">
        <w:rPr>
          <w:rFonts w:ascii="Avenir Next LT Pro" w:eastAsia="Calibri" w:hAnsi="Avenir Next LT Pro"/>
          <w:sz w:val="22"/>
          <w:szCs w:val="22"/>
        </w:rPr>
        <w:t xml:space="preserve">from </w:t>
      </w:r>
      <w:r w:rsidR="00AE3C44" w:rsidRPr="007A6F06">
        <w:rPr>
          <w:rFonts w:ascii="Avenir Next LT Pro" w:eastAsia="Calibri" w:hAnsi="Avenir Next LT Pro"/>
          <w:sz w:val="22"/>
          <w:szCs w:val="22"/>
        </w:rPr>
        <w:t>April 12</w:t>
      </w:r>
      <w:r w:rsidRPr="007A6F06">
        <w:rPr>
          <w:rFonts w:ascii="Avenir Next LT Pro" w:eastAsia="Calibri" w:hAnsi="Avenir Next LT Pro"/>
          <w:sz w:val="22"/>
          <w:szCs w:val="22"/>
        </w:rPr>
        <w:t>, 202</w:t>
      </w:r>
      <w:r w:rsidR="00C704DD" w:rsidRPr="007A6F06">
        <w:rPr>
          <w:rFonts w:ascii="Avenir Next LT Pro" w:eastAsia="Calibri" w:hAnsi="Avenir Next LT Pro"/>
          <w:sz w:val="22"/>
          <w:szCs w:val="22"/>
        </w:rPr>
        <w:t>2</w:t>
      </w:r>
    </w:p>
    <w:p w14:paraId="10DA70F5" w14:textId="79C2DF5F" w:rsidR="00845991" w:rsidRPr="007A6F06" w:rsidRDefault="00B26A3C"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New Business</w:t>
      </w:r>
    </w:p>
    <w:p w14:paraId="1C0DB4AD" w14:textId="0FB7D483" w:rsidR="0082163F" w:rsidRPr="007A6F06" w:rsidRDefault="0082163F" w:rsidP="00435108">
      <w:pPr>
        <w:pStyle w:val="ListParagraph"/>
        <w:numPr>
          <w:ilvl w:val="1"/>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A Public Hearing for the proposed Variance at the Midwest Companies development on Brier Hill Rd.</w:t>
      </w:r>
    </w:p>
    <w:p w14:paraId="5F54E356" w14:textId="1E84055A" w:rsidR="00435108" w:rsidRPr="007A6F06" w:rsidRDefault="00435108" w:rsidP="00435108">
      <w:pPr>
        <w:pStyle w:val="ListParagraph"/>
        <w:numPr>
          <w:ilvl w:val="1"/>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 xml:space="preserve">A Motion to recommend the approval of a Variance at </w:t>
      </w:r>
      <w:r w:rsidR="00C704DD" w:rsidRPr="007A6F06">
        <w:rPr>
          <w:rFonts w:ascii="Avenir Next LT Pro" w:eastAsia="Calibri" w:hAnsi="Avenir Next LT Pro"/>
          <w:sz w:val="22"/>
          <w:szCs w:val="22"/>
        </w:rPr>
        <w:t>the Midwest Companies development on Brier Hill Rd.,</w:t>
      </w:r>
      <w:r w:rsidRPr="007A6F06">
        <w:rPr>
          <w:rFonts w:ascii="Avenir Next LT Pro" w:eastAsia="Calibri" w:hAnsi="Avenir Next LT Pro"/>
          <w:sz w:val="22"/>
          <w:szCs w:val="22"/>
        </w:rPr>
        <w:t xml:space="preserve"> to vary </w:t>
      </w:r>
      <w:r w:rsidR="00C704DD" w:rsidRPr="007A6F06">
        <w:rPr>
          <w:rFonts w:ascii="Avenir Next LT Pro" w:eastAsia="Calibri" w:hAnsi="Avenir Next LT Pro"/>
          <w:sz w:val="22"/>
          <w:szCs w:val="22"/>
        </w:rPr>
        <w:t xml:space="preserve">the off-street parking regulations </w:t>
      </w:r>
      <w:r w:rsidRPr="007A6F06">
        <w:rPr>
          <w:rFonts w:ascii="Avenir Next LT Pro" w:eastAsia="Calibri" w:hAnsi="Avenir Next LT Pro"/>
          <w:sz w:val="22"/>
          <w:szCs w:val="22"/>
        </w:rPr>
        <w:t>in §6-</w:t>
      </w:r>
      <w:r w:rsidR="00C704DD" w:rsidRPr="007A6F06">
        <w:rPr>
          <w:rFonts w:ascii="Avenir Next LT Pro" w:eastAsia="Calibri" w:hAnsi="Avenir Next LT Pro"/>
          <w:sz w:val="22"/>
          <w:szCs w:val="22"/>
        </w:rPr>
        <w:t>6</w:t>
      </w:r>
      <w:r w:rsidRPr="007A6F06">
        <w:rPr>
          <w:rFonts w:ascii="Avenir Next LT Pro" w:eastAsia="Calibri" w:hAnsi="Avenir Next LT Pro"/>
          <w:sz w:val="22"/>
          <w:szCs w:val="22"/>
        </w:rPr>
        <w:t>-</w:t>
      </w:r>
      <w:r w:rsidR="00C704DD" w:rsidRPr="007A6F06">
        <w:rPr>
          <w:rFonts w:ascii="Avenir Next LT Pro" w:eastAsia="Calibri" w:hAnsi="Avenir Next LT Pro"/>
          <w:sz w:val="22"/>
          <w:szCs w:val="22"/>
        </w:rPr>
        <w:t>2</w:t>
      </w:r>
      <w:r w:rsidRPr="007A6F06">
        <w:rPr>
          <w:rFonts w:ascii="Avenir Next LT Pro" w:eastAsia="Calibri" w:hAnsi="Avenir Next LT Pro"/>
          <w:sz w:val="22"/>
          <w:szCs w:val="22"/>
        </w:rPr>
        <w:t>(</w:t>
      </w:r>
      <w:r w:rsidR="00C704DD" w:rsidRPr="007A6F06">
        <w:rPr>
          <w:rFonts w:ascii="Avenir Next LT Pro" w:eastAsia="Calibri" w:hAnsi="Avenir Next LT Pro"/>
          <w:sz w:val="22"/>
          <w:szCs w:val="22"/>
        </w:rPr>
        <w:t>J</w:t>
      </w:r>
      <w:r w:rsidRPr="007A6F06">
        <w:rPr>
          <w:rFonts w:ascii="Avenir Next LT Pro" w:eastAsia="Calibri" w:hAnsi="Avenir Next LT Pro"/>
          <w:sz w:val="22"/>
          <w:szCs w:val="22"/>
        </w:rPr>
        <w:t xml:space="preserve">) of the Village Code, to allow </w:t>
      </w:r>
      <w:r w:rsidR="00C704DD" w:rsidRPr="007A6F06">
        <w:rPr>
          <w:rFonts w:ascii="Avenir Next LT Pro" w:eastAsia="Calibri" w:hAnsi="Avenir Next LT Pro"/>
          <w:sz w:val="22"/>
          <w:szCs w:val="22"/>
        </w:rPr>
        <w:t xml:space="preserve">for parking </w:t>
      </w:r>
      <w:r w:rsidR="006F71D2" w:rsidRPr="007A6F06">
        <w:rPr>
          <w:rFonts w:ascii="Avenir Next LT Pro" w:eastAsia="Calibri" w:hAnsi="Avenir Next LT Pro"/>
          <w:sz w:val="22"/>
          <w:szCs w:val="22"/>
        </w:rPr>
        <w:t xml:space="preserve">of vehicles on a gravel surface </w:t>
      </w:r>
      <w:r w:rsidR="00C704DD" w:rsidRPr="007A6F06">
        <w:rPr>
          <w:rFonts w:ascii="Avenir Next LT Pro" w:eastAsia="Calibri" w:hAnsi="Avenir Next LT Pro"/>
          <w:sz w:val="22"/>
          <w:szCs w:val="22"/>
        </w:rPr>
        <w:t>on certain portions of the property</w:t>
      </w:r>
    </w:p>
    <w:p w14:paraId="3040B45A" w14:textId="6DC47395" w:rsidR="0082163F" w:rsidRPr="007A6F06" w:rsidRDefault="0082163F" w:rsidP="00971FD0">
      <w:pPr>
        <w:pStyle w:val="ListParagraph"/>
        <w:numPr>
          <w:ilvl w:val="1"/>
          <w:numId w:val="7"/>
        </w:numPr>
        <w:spacing w:line="360" w:lineRule="auto"/>
        <w:rPr>
          <w:rFonts w:ascii="Avenir Next LT Pro" w:eastAsia="Calibri" w:hAnsi="Avenir Next LT Pro"/>
          <w:sz w:val="22"/>
          <w:szCs w:val="22"/>
        </w:rPr>
      </w:pPr>
      <w:r w:rsidRPr="007A6F06">
        <w:rPr>
          <w:rFonts w:ascii="Avenir Next LT Pro" w:eastAsia="Calibri" w:hAnsi="Avenir Next LT Pro"/>
          <w:sz w:val="22"/>
          <w:szCs w:val="22"/>
        </w:rPr>
        <w:t xml:space="preserve">A Public Hearing for the proposed Text Amendment regarding the keeping of chickens in </w:t>
      </w:r>
      <w:r w:rsidR="006F71D2" w:rsidRPr="007A6F06">
        <w:rPr>
          <w:rFonts w:ascii="Avenir Next LT Pro" w:eastAsia="Calibri" w:hAnsi="Avenir Next LT Pro"/>
          <w:sz w:val="22"/>
          <w:szCs w:val="22"/>
        </w:rPr>
        <w:t xml:space="preserve">estate and </w:t>
      </w:r>
      <w:r w:rsidRPr="007A6F06">
        <w:rPr>
          <w:rFonts w:ascii="Avenir Next LT Pro" w:eastAsia="Calibri" w:hAnsi="Avenir Next LT Pro"/>
          <w:sz w:val="22"/>
          <w:szCs w:val="22"/>
        </w:rPr>
        <w:t>residential zoning districts</w:t>
      </w:r>
      <w:r w:rsidR="006F71D2" w:rsidRPr="007A6F06">
        <w:rPr>
          <w:rFonts w:ascii="Avenir Next LT Pro" w:eastAsia="Calibri" w:hAnsi="Avenir Next LT Pro"/>
          <w:sz w:val="22"/>
          <w:szCs w:val="22"/>
        </w:rPr>
        <w:t xml:space="preserve"> in the Village</w:t>
      </w:r>
    </w:p>
    <w:p w14:paraId="000601EC" w14:textId="49CE1E65" w:rsidR="00EC3EBD" w:rsidRPr="007A6F06" w:rsidRDefault="00A76852" w:rsidP="00971FD0">
      <w:pPr>
        <w:pStyle w:val="ListParagraph"/>
        <w:numPr>
          <w:ilvl w:val="1"/>
          <w:numId w:val="7"/>
        </w:numPr>
        <w:spacing w:line="360" w:lineRule="auto"/>
        <w:rPr>
          <w:rFonts w:ascii="Avenir Next LT Pro" w:eastAsia="Calibri" w:hAnsi="Avenir Next LT Pro"/>
          <w:sz w:val="22"/>
          <w:szCs w:val="22"/>
        </w:rPr>
      </w:pPr>
      <w:r w:rsidRPr="007A6F06">
        <w:rPr>
          <w:rFonts w:ascii="Avenir Next LT Pro" w:eastAsia="Calibri" w:hAnsi="Avenir Next LT Pro"/>
          <w:sz w:val="22"/>
          <w:szCs w:val="22"/>
        </w:rPr>
        <w:t xml:space="preserve">A </w:t>
      </w:r>
      <w:r w:rsidR="00971FD0" w:rsidRPr="007A6F06">
        <w:rPr>
          <w:rFonts w:ascii="Avenir Next LT Pro" w:eastAsia="Calibri" w:hAnsi="Avenir Next LT Pro"/>
          <w:sz w:val="22"/>
          <w:szCs w:val="22"/>
        </w:rPr>
        <w:t>Motion</w:t>
      </w:r>
      <w:r w:rsidR="00B94974" w:rsidRPr="007A6F06">
        <w:rPr>
          <w:rFonts w:ascii="Avenir Next LT Pro" w:eastAsia="Calibri" w:hAnsi="Avenir Next LT Pro"/>
          <w:sz w:val="22"/>
          <w:szCs w:val="22"/>
        </w:rPr>
        <w:t xml:space="preserve"> to</w:t>
      </w:r>
      <w:r w:rsidR="00971FD0" w:rsidRPr="007A6F06">
        <w:rPr>
          <w:rFonts w:ascii="Avenir Next LT Pro" w:eastAsia="Calibri" w:hAnsi="Avenir Next LT Pro"/>
          <w:sz w:val="22"/>
          <w:szCs w:val="22"/>
        </w:rPr>
        <w:t xml:space="preserve"> recommend </w:t>
      </w:r>
      <w:r w:rsidR="00B94974" w:rsidRPr="007A6F06">
        <w:rPr>
          <w:rFonts w:ascii="Avenir Next LT Pro" w:eastAsia="Calibri" w:hAnsi="Avenir Next LT Pro"/>
          <w:sz w:val="22"/>
          <w:szCs w:val="22"/>
        </w:rPr>
        <w:t xml:space="preserve">the </w:t>
      </w:r>
      <w:r w:rsidR="00971FD0" w:rsidRPr="007A6F06">
        <w:rPr>
          <w:rFonts w:ascii="Avenir Next LT Pro" w:eastAsia="Calibri" w:hAnsi="Avenir Next LT Pro"/>
          <w:sz w:val="22"/>
          <w:szCs w:val="22"/>
        </w:rPr>
        <w:t xml:space="preserve">approval of </w:t>
      </w:r>
      <w:r w:rsidR="00F03F0A" w:rsidRPr="007A6F06">
        <w:rPr>
          <w:rFonts w:ascii="Avenir Next LT Pro" w:eastAsia="Calibri" w:hAnsi="Avenir Next LT Pro"/>
          <w:sz w:val="22"/>
          <w:szCs w:val="22"/>
        </w:rPr>
        <w:t xml:space="preserve">a </w:t>
      </w:r>
      <w:r w:rsidR="00C704DD" w:rsidRPr="007A6F06">
        <w:rPr>
          <w:rFonts w:ascii="Avenir Next LT Pro" w:eastAsia="Calibri" w:hAnsi="Avenir Next LT Pro"/>
          <w:sz w:val="22"/>
          <w:szCs w:val="22"/>
        </w:rPr>
        <w:t xml:space="preserve">Text Amendment to the Zoning </w:t>
      </w:r>
      <w:r w:rsidR="006F71D2" w:rsidRPr="007A6F06">
        <w:rPr>
          <w:rFonts w:ascii="Avenir Next LT Pro" w:eastAsia="Calibri" w:hAnsi="Avenir Next LT Pro"/>
          <w:sz w:val="22"/>
          <w:szCs w:val="22"/>
        </w:rPr>
        <w:t>Regulations</w:t>
      </w:r>
      <w:r w:rsidR="00C704DD" w:rsidRPr="007A6F06">
        <w:rPr>
          <w:rFonts w:ascii="Avenir Next LT Pro" w:eastAsia="Calibri" w:hAnsi="Avenir Next LT Pro"/>
          <w:sz w:val="22"/>
          <w:szCs w:val="22"/>
        </w:rPr>
        <w:t xml:space="preserve"> of the Village Code, adding regulations regarding the keeping of chickens in </w:t>
      </w:r>
      <w:r w:rsidR="006F71D2" w:rsidRPr="007A6F06">
        <w:rPr>
          <w:rFonts w:ascii="Avenir Next LT Pro" w:eastAsia="Calibri" w:hAnsi="Avenir Next LT Pro"/>
          <w:sz w:val="22"/>
          <w:szCs w:val="22"/>
        </w:rPr>
        <w:t xml:space="preserve">estate and </w:t>
      </w:r>
      <w:r w:rsidR="00C704DD" w:rsidRPr="007A6F06">
        <w:rPr>
          <w:rFonts w:ascii="Avenir Next LT Pro" w:eastAsia="Calibri" w:hAnsi="Avenir Next LT Pro"/>
          <w:sz w:val="22"/>
          <w:szCs w:val="22"/>
        </w:rPr>
        <w:t>residential zoning districts</w:t>
      </w:r>
    </w:p>
    <w:p w14:paraId="26DD2DC2" w14:textId="7F3AB950" w:rsidR="0019485B" w:rsidRPr="007A6F06" w:rsidRDefault="0019485B" w:rsidP="0019485B">
      <w:pPr>
        <w:pStyle w:val="ListParagraph"/>
        <w:numPr>
          <w:ilvl w:val="1"/>
          <w:numId w:val="7"/>
        </w:numPr>
        <w:spacing w:line="360" w:lineRule="auto"/>
        <w:rPr>
          <w:rFonts w:ascii="Avenir Next LT Pro" w:eastAsia="Calibri" w:hAnsi="Avenir Next LT Pro"/>
          <w:sz w:val="22"/>
          <w:szCs w:val="22"/>
        </w:rPr>
      </w:pPr>
      <w:r w:rsidRPr="007A6F06">
        <w:rPr>
          <w:rFonts w:ascii="Avenir Next LT Pro" w:eastAsia="Calibri" w:hAnsi="Avenir Next LT Pro"/>
          <w:sz w:val="22"/>
          <w:szCs w:val="22"/>
        </w:rPr>
        <w:t>A</w:t>
      </w:r>
      <w:r w:rsidR="00267CFE">
        <w:rPr>
          <w:rFonts w:ascii="Avenir Next LT Pro" w:eastAsia="Calibri" w:hAnsi="Avenir Next LT Pro"/>
          <w:sz w:val="22"/>
          <w:szCs w:val="22"/>
        </w:rPr>
        <w:t xml:space="preserve"> Motion to </w:t>
      </w:r>
      <w:r w:rsidR="00E4417A">
        <w:rPr>
          <w:rFonts w:ascii="Avenir Next LT Pro" w:eastAsia="Calibri" w:hAnsi="Avenir Next LT Pro"/>
          <w:sz w:val="22"/>
          <w:szCs w:val="22"/>
        </w:rPr>
        <w:t>Recess</w:t>
      </w:r>
      <w:r w:rsidR="00267CFE">
        <w:rPr>
          <w:rFonts w:ascii="Avenir Next LT Pro" w:eastAsia="Calibri" w:hAnsi="Avenir Next LT Pro"/>
          <w:sz w:val="22"/>
          <w:szCs w:val="22"/>
        </w:rPr>
        <w:t xml:space="preserve"> the</w:t>
      </w:r>
      <w:r w:rsidRPr="007A6F06">
        <w:rPr>
          <w:rFonts w:ascii="Avenir Next LT Pro" w:eastAsia="Calibri" w:hAnsi="Avenir Next LT Pro"/>
          <w:sz w:val="22"/>
          <w:szCs w:val="22"/>
        </w:rPr>
        <w:t xml:space="preserve"> Public Hearing for the proposed Text Amendment regarding home occupations in residential and estate districts</w:t>
      </w:r>
      <w:r w:rsidR="006F71D2" w:rsidRPr="007A6F06">
        <w:rPr>
          <w:rFonts w:ascii="Avenir Next LT Pro" w:eastAsia="Calibri" w:hAnsi="Avenir Next LT Pro"/>
          <w:sz w:val="22"/>
          <w:szCs w:val="22"/>
        </w:rPr>
        <w:t xml:space="preserve"> in the Village</w:t>
      </w:r>
      <w:r w:rsidR="00E4417A">
        <w:rPr>
          <w:rFonts w:ascii="Avenir Next LT Pro" w:eastAsia="Calibri" w:hAnsi="Avenir Next LT Pro"/>
          <w:sz w:val="22"/>
          <w:szCs w:val="22"/>
        </w:rPr>
        <w:t xml:space="preserve"> until the Planning and Zoning Commission meeting on May 23, </w:t>
      </w:r>
      <w:proofErr w:type="gramStart"/>
      <w:r w:rsidR="00E4417A">
        <w:rPr>
          <w:rFonts w:ascii="Avenir Next LT Pro" w:eastAsia="Calibri" w:hAnsi="Avenir Next LT Pro"/>
          <w:sz w:val="22"/>
          <w:szCs w:val="22"/>
        </w:rPr>
        <w:t>2022</w:t>
      </w:r>
      <w:proofErr w:type="gramEnd"/>
      <w:r w:rsidR="00E4417A">
        <w:rPr>
          <w:rFonts w:ascii="Avenir Next LT Pro" w:eastAsia="Calibri" w:hAnsi="Avenir Next LT Pro"/>
          <w:sz w:val="22"/>
          <w:szCs w:val="22"/>
        </w:rPr>
        <w:t xml:space="preserve"> at 7:00 PM</w:t>
      </w:r>
    </w:p>
    <w:p w14:paraId="3F3B20C8" w14:textId="639EDDA6" w:rsidR="00E14273" w:rsidRPr="007A6F06" w:rsidRDefault="0061380C" w:rsidP="00971FD0">
      <w:pPr>
        <w:pStyle w:val="ListParagraph"/>
        <w:numPr>
          <w:ilvl w:val="1"/>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A Motion</w:t>
      </w:r>
      <w:r w:rsidR="00B94974" w:rsidRPr="007A6F06">
        <w:rPr>
          <w:rFonts w:ascii="Avenir Next LT Pro" w:eastAsia="Calibri" w:hAnsi="Avenir Next LT Pro"/>
          <w:sz w:val="22"/>
          <w:szCs w:val="22"/>
        </w:rPr>
        <w:t xml:space="preserve"> to</w:t>
      </w:r>
      <w:r w:rsidRPr="007A6F06">
        <w:rPr>
          <w:rFonts w:ascii="Avenir Next LT Pro" w:eastAsia="Calibri" w:hAnsi="Avenir Next LT Pro"/>
          <w:sz w:val="22"/>
          <w:szCs w:val="22"/>
        </w:rPr>
        <w:t xml:space="preserve"> </w:t>
      </w:r>
      <w:r w:rsidR="00324931" w:rsidRPr="007A6F06">
        <w:rPr>
          <w:rFonts w:ascii="Avenir Next LT Pro" w:eastAsia="Calibri" w:hAnsi="Avenir Next LT Pro"/>
          <w:sz w:val="22"/>
          <w:szCs w:val="22"/>
        </w:rPr>
        <w:t>a</w:t>
      </w:r>
      <w:r w:rsidRPr="007A6F06">
        <w:rPr>
          <w:rFonts w:ascii="Avenir Next LT Pro" w:eastAsia="Calibri" w:hAnsi="Avenir Next LT Pro"/>
          <w:sz w:val="22"/>
          <w:szCs w:val="22"/>
        </w:rPr>
        <w:t>uthori</w:t>
      </w:r>
      <w:r w:rsidR="00B94974" w:rsidRPr="007A6F06">
        <w:rPr>
          <w:rFonts w:ascii="Avenir Next LT Pro" w:eastAsia="Calibri" w:hAnsi="Avenir Next LT Pro"/>
          <w:sz w:val="22"/>
          <w:szCs w:val="22"/>
        </w:rPr>
        <w:t>ze</w:t>
      </w:r>
      <w:r w:rsidRPr="007A6F06">
        <w:rPr>
          <w:rFonts w:ascii="Avenir Next LT Pro" w:eastAsia="Calibri" w:hAnsi="Avenir Next LT Pro"/>
          <w:sz w:val="22"/>
          <w:szCs w:val="22"/>
        </w:rPr>
        <w:t xml:space="preserve"> </w:t>
      </w:r>
      <w:r w:rsidR="00EC3EBD" w:rsidRPr="007A6F06">
        <w:rPr>
          <w:rFonts w:ascii="Avenir Next LT Pro" w:eastAsia="Calibri" w:hAnsi="Avenir Next LT Pro"/>
          <w:sz w:val="22"/>
          <w:szCs w:val="22"/>
        </w:rPr>
        <w:t xml:space="preserve">the Chair to </w:t>
      </w:r>
      <w:r w:rsidR="00C75EEF" w:rsidRPr="007A6F06">
        <w:rPr>
          <w:rFonts w:ascii="Avenir Next LT Pro" w:eastAsia="Calibri" w:hAnsi="Avenir Next LT Pro"/>
          <w:sz w:val="22"/>
          <w:szCs w:val="22"/>
        </w:rPr>
        <w:t>r</w:t>
      </w:r>
      <w:r w:rsidR="00EC3EBD" w:rsidRPr="007A6F06">
        <w:rPr>
          <w:rFonts w:ascii="Avenir Next LT Pro" w:eastAsia="Calibri" w:hAnsi="Avenir Next LT Pro"/>
          <w:sz w:val="22"/>
          <w:szCs w:val="22"/>
        </w:rPr>
        <w:t xml:space="preserve">eport the </w:t>
      </w:r>
      <w:r w:rsidR="00C75EEF" w:rsidRPr="007A6F06">
        <w:rPr>
          <w:rFonts w:ascii="Avenir Next LT Pro" w:eastAsia="Calibri" w:hAnsi="Avenir Next LT Pro"/>
          <w:sz w:val="22"/>
          <w:szCs w:val="22"/>
        </w:rPr>
        <w:t>r</w:t>
      </w:r>
      <w:r w:rsidR="00EC3EBD" w:rsidRPr="007A6F06">
        <w:rPr>
          <w:rFonts w:ascii="Avenir Next LT Pro" w:eastAsia="Calibri" w:hAnsi="Avenir Next LT Pro"/>
          <w:sz w:val="22"/>
          <w:szCs w:val="22"/>
        </w:rPr>
        <w:t xml:space="preserve">esults of </w:t>
      </w:r>
      <w:r w:rsidR="00145FF8" w:rsidRPr="007A6F06">
        <w:rPr>
          <w:rFonts w:ascii="Avenir Next LT Pro" w:eastAsia="Calibri" w:hAnsi="Avenir Next LT Pro"/>
          <w:sz w:val="22"/>
          <w:szCs w:val="22"/>
        </w:rPr>
        <w:t xml:space="preserve">agenda </w:t>
      </w:r>
      <w:r w:rsidR="00324931" w:rsidRPr="007A6F06">
        <w:rPr>
          <w:rFonts w:ascii="Avenir Next LT Pro" w:eastAsia="Calibri" w:hAnsi="Avenir Next LT Pro"/>
          <w:sz w:val="22"/>
          <w:szCs w:val="22"/>
        </w:rPr>
        <w:t>i</w:t>
      </w:r>
      <w:r w:rsidR="0046045C" w:rsidRPr="007A6F06">
        <w:rPr>
          <w:rFonts w:ascii="Avenir Next LT Pro" w:eastAsia="Calibri" w:hAnsi="Avenir Next LT Pro"/>
          <w:sz w:val="22"/>
          <w:szCs w:val="22"/>
        </w:rPr>
        <w:t>tem</w:t>
      </w:r>
      <w:r w:rsidR="004E69C2" w:rsidRPr="007A6F06">
        <w:rPr>
          <w:rFonts w:ascii="Avenir Next LT Pro" w:eastAsia="Calibri" w:hAnsi="Avenir Next LT Pro"/>
          <w:sz w:val="22"/>
          <w:szCs w:val="22"/>
        </w:rPr>
        <w:t>s</w:t>
      </w:r>
      <w:r w:rsidR="0046045C" w:rsidRPr="007A6F06">
        <w:rPr>
          <w:rFonts w:ascii="Avenir Next LT Pro" w:eastAsia="Calibri" w:hAnsi="Avenir Next LT Pro"/>
          <w:sz w:val="22"/>
          <w:szCs w:val="22"/>
        </w:rPr>
        <w:t xml:space="preserve"> </w:t>
      </w:r>
      <w:r w:rsidR="008F5CBD">
        <w:rPr>
          <w:rFonts w:ascii="Avenir Next LT Pro" w:eastAsia="Calibri" w:hAnsi="Avenir Next LT Pro"/>
          <w:sz w:val="22"/>
          <w:szCs w:val="22"/>
        </w:rPr>
        <w:t>5</w:t>
      </w:r>
      <w:r w:rsidR="00C75EEF" w:rsidRPr="007A6F06">
        <w:rPr>
          <w:rFonts w:ascii="Avenir Next LT Pro" w:eastAsia="Calibri" w:hAnsi="Avenir Next LT Pro"/>
          <w:sz w:val="22"/>
          <w:szCs w:val="22"/>
        </w:rPr>
        <w:t>-</w:t>
      </w:r>
      <w:r w:rsidR="0082163F" w:rsidRPr="007A6F06">
        <w:rPr>
          <w:rFonts w:ascii="Avenir Next LT Pro" w:eastAsia="Calibri" w:hAnsi="Avenir Next LT Pro"/>
          <w:sz w:val="22"/>
          <w:szCs w:val="22"/>
        </w:rPr>
        <w:t>b</w:t>
      </w:r>
      <w:r w:rsidR="00267CFE">
        <w:rPr>
          <w:rFonts w:ascii="Avenir Next LT Pro" w:eastAsia="Calibri" w:hAnsi="Avenir Next LT Pro"/>
          <w:sz w:val="22"/>
          <w:szCs w:val="22"/>
        </w:rPr>
        <w:t xml:space="preserve"> and</w:t>
      </w:r>
      <w:r w:rsidR="0019485B" w:rsidRPr="007A6F06">
        <w:rPr>
          <w:rFonts w:ascii="Avenir Next LT Pro" w:eastAsia="Calibri" w:hAnsi="Avenir Next LT Pro"/>
          <w:sz w:val="22"/>
          <w:szCs w:val="22"/>
        </w:rPr>
        <w:t xml:space="preserve"> </w:t>
      </w:r>
      <w:r w:rsidR="008F5CBD">
        <w:rPr>
          <w:rFonts w:ascii="Avenir Next LT Pro" w:eastAsia="Calibri" w:hAnsi="Avenir Next LT Pro"/>
          <w:sz w:val="22"/>
          <w:szCs w:val="22"/>
        </w:rPr>
        <w:t>5</w:t>
      </w:r>
      <w:r w:rsidR="004E69C2" w:rsidRPr="007A6F06">
        <w:rPr>
          <w:rFonts w:ascii="Avenir Next LT Pro" w:eastAsia="Calibri" w:hAnsi="Avenir Next LT Pro"/>
          <w:sz w:val="22"/>
          <w:szCs w:val="22"/>
        </w:rPr>
        <w:t>-</w:t>
      </w:r>
      <w:r w:rsidR="0082163F" w:rsidRPr="007A6F06">
        <w:rPr>
          <w:rFonts w:ascii="Avenir Next LT Pro" w:eastAsia="Calibri" w:hAnsi="Avenir Next LT Pro"/>
          <w:sz w:val="22"/>
          <w:szCs w:val="22"/>
        </w:rPr>
        <w:t>d</w:t>
      </w:r>
      <w:r w:rsidR="00267CFE">
        <w:rPr>
          <w:rFonts w:ascii="Avenir Next LT Pro" w:eastAsia="Calibri" w:hAnsi="Avenir Next LT Pro"/>
          <w:sz w:val="22"/>
          <w:szCs w:val="22"/>
        </w:rPr>
        <w:t xml:space="preserve"> </w:t>
      </w:r>
      <w:r w:rsidR="00A76852" w:rsidRPr="007A6F06">
        <w:rPr>
          <w:rFonts w:ascii="Avenir Next LT Pro" w:eastAsia="Calibri" w:hAnsi="Avenir Next LT Pro"/>
          <w:sz w:val="22"/>
          <w:szCs w:val="22"/>
        </w:rPr>
        <w:t>to the Village Board of Trustees</w:t>
      </w:r>
    </w:p>
    <w:p w14:paraId="207CB406" w14:textId="33036058" w:rsidR="00241F6F" w:rsidRPr="007A6F06" w:rsidRDefault="00B26A3C" w:rsidP="00971FD0">
      <w:pPr>
        <w:pStyle w:val="ListParagraph"/>
        <w:numPr>
          <w:ilvl w:val="0"/>
          <w:numId w:val="7"/>
        </w:numPr>
        <w:tabs>
          <w:tab w:val="left" w:pos="34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Public Comments</w:t>
      </w:r>
    </w:p>
    <w:p w14:paraId="2393CC37" w14:textId="2FD3C111" w:rsidR="00B26A3C" w:rsidRPr="007A6F06" w:rsidRDefault="00B26A3C" w:rsidP="00971FD0">
      <w:pPr>
        <w:pStyle w:val="ListParagraph"/>
        <w:numPr>
          <w:ilvl w:val="0"/>
          <w:numId w:val="7"/>
        </w:numPr>
        <w:tabs>
          <w:tab w:val="left" w:pos="34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Announcements</w:t>
      </w:r>
    </w:p>
    <w:p w14:paraId="0C386A91" w14:textId="0F445A08" w:rsidR="00367697" w:rsidRDefault="0093608B" w:rsidP="00F261A4">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Adjournment</w:t>
      </w:r>
    </w:p>
    <w:p w14:paraId="4C3EA040" w14:textId="382C5A09" w:rsidR="00F261A4" w:rsidRDefault="00F261A4" w:rsidP="00F261A4">
      <w:pPr>
        <w:tabs>
          <w:tab w:val="left" w:pos="461"/>
        </w:tabs>
        <w:spacing w:line="360" w:lineRule="auto"/>
        <w:ind w:left="360"/>
        <w:rPr>
          <w:rFonts w:ascii="Avenir Next LT Pro" w:eastAsia="Calibri" w:hAnsi="Avenir Next LT Pro"/>
          <w:sz w:val="22"/>
          <w:szCs w:val="22"/>
        </w:rPr>
      </w:pPr>
    </w:p>
    <w:p w14:paraId="1886D860" w14:textId="08278AD5" w:rsidR="00F261A4" w:rsidRDefault="00F261A4" w:rsidP="00F261A4">
      <w:pPr>
        <w:tabs>
          <w:tab w:val="left" w:pos="461"/>
        </w:tabs>
        <w:spacing w:line="360" w:lineRule="auto"/>
        <w:ind w:left="360"/>
        <w:rPr>
          <w:rFonts w:ascii="Avenir Next LT Pro" w:eastAsia="Calibri" w:hAnsi="Avenir Next LT Pro"/>
          <w:sz w:val="22"/>
          <w:szCs w:val="22"/>
        </w:rPr>
      </w:pPr>
    </w:p>
    <w:p w14:paraId="7005CA71" w14:textId="293452AE" w:rsidR="00F261A4" w:rsidRDefault="00F261A4" w:rsidP="00F261A4">
      <w:pPr>
        <w:tabs>
          <w:tab w:val="left" w:pos="461"/>
        </w:tabs>
        <w:spacing w:line="360" w:lineRule="auto"/>
        <w:ind w:left="360"/>
        <w:rPr>
          <w:rFonts w:ascii="Avenir Next LT Pro" w:eastAsia="Calibri" w:hAnsi="Avenir Next LT Pro"/>
          <w:sz w:val="22"/>
          <w:szCs w:val="22"/>
        </w:rPr>
      </w:pPr>
    </w:p>
    <w:p w14:paraId="575499FA" w14:textId="63A3F192" w:rsidR="00F261A4" w:rsidRDefault="00F261A4" w:rsidP="00F261A4">
      <w:pPr>
        <w:tabs>
          <w:tab w:val="left" w:pos="461"/>
        </w:tabs>
        <w:spacing w:line="360" w:lineRule="auto"/>
        <w:ind w:left="360"/>
        <w:rPr>
          <w:rFonts w:ascii="Avenir Next LT Pro" w:eastAsia="Calibri" w:hAnsi="Avenir Next LT Pro"/>
          <w:sz w:val="22"/>
          <w:szCs w:val="22"/>
        </w:rPr>
      </w:pPr>
    </w:p>
    <w:p w14:paraId="23776181" w14:textId="77777777" w:rsidR="00F261A4" w:rsidRPr="00F261A4" w:rsidRDefault="00F261A4" w:rsidP="00F261A4">
      <w:pPr>
        <w:tabs>
          <w:tab w:val="left" w:pos="461"/>
        </w:tabs>
        <w:spacing w:line="360" w:lineRule="auto"/>
        <w:ind w:left="360"/>
        <w:rPr>
          <w:rFonts w:ascii="Avenir Next LT Pro" w:eastAsia="Calibri" w:hAnsi="Avenir Next LT Pro"/>
          <w:sz w:val="22"/>
          <w:szCs w:val="22"/>
        </w:rPr>
      </w:pPr>
    </w:p>
    <w:p w14:paraId="6536F3B4" w14:textId="08302C84" w:rsidR="00367697" w:rsidRPr="007A6F06" w:rsidRDefault="00367697" w:rsidP="00B94974">
      <w:pPr>
        <w:pStyle w:val="ListParagraph"/>
        <w:tabs>
          <w:tab w:val="left" w:pos="461"/>
        </w:tabs>
        <w:spacing w:line="360" w:lineRule="auto"/>
        <w:ind w:left="720" w:firstLine="0"/>
        <w:rPr>
          <w:rFonts w:ascii="Avenir Next LT Pro" w:eastAsia="Calibri" w:hAnsi="Avenir Next LT Pro"/>
          <w:sz w:val="22"/>
          <w:szCs w:val="22"/>
        </w:rPr>
      </w:pPr>
    </w:p>
    <w:p w14:paraId="3B287B8D" w14:textId="77777777" w:rsidR="00367697" w:rsidRPr="007A6F06" w:rsidRDefault="00367697" w:rsidP="00B94974">
      <w:pPr>
        <w:pStyle w:val="ListParagraph"/>
        <w:tabs>
          <w:tab w:val="left" w:pos="461"/>
        </w:tabs>
        <w:spacing w:line="360" w:lineRule="auto"/>
        <w:ind w:left="720" w:firstLine="0"/>
        <w:rPr>
          <w:rFonts w:ascii="Avenir Next LT Pro" w:eastAsia="Calibri" w:hAnsi="Avenir Next LT Pro"/>
          <w:sz w:val="22"/>
          <w:szCs w:val="22"/>
        </w:rPr>
      </w:pPr>
    </w:p>
    <w:p w14:paraId="642F568D" w14:textId="77777777" w:rsidR="009F5B08" w:rsidRPr="007A6F06" w:rsidRDefault="009F5B08" w:rsidP="00971FD0">
      <w:pPr>
        <w:tabs>
          <w:tab w:val="left" w:pos="461"/>
        </w:tabs>
        <w:spacing w:line="360" w:lineRule="auto"/>
        <w:rPr>
          <w:rFonts w:ascii="Avenir Next LT Pro" w:eastAsia="Calibri" w:hAnsi="Avenir Next LT Pro"/>
          <w:sz w:val="22"/>
          <w:szCs w:val="22"/>
        </w:rPr>
      </w:pPr>
    </w:p>
    <w:p w14:paraId="08100FCE" w14:textId="4813D108" w:rsidR="00DA1E6E" w:rsidRPr="007A6F06" w:rsidRDefault="00DA1E6E" w:rsidP="00971FD0">
      <w:pPr>
        <w:rPr>
          <w:rFonts w:ascii="Avenir Next LT Pro" w:hAnsi="Avenir Next LT Pro"/>
          <w:sz w:val="22"/>
          <w:szCs w:val="22"/>
        </w:rPr>
      </w:pPr>
      <w:r w:rsidRPr="007A6F06">
        <w:rPr>
          <w:rFonts w:ascii="Avenir Next LT Pro" w:hAnsi="Avenir Next LT Pro"/>
          <w:sz w:val="22"/>
          <w:szCs w:val="22"/>
          <w:u w:val="single"/>
        </w:rPr>
        <w:lastRenderedPageBreak/>
        <w:t>Attendance</w:t>
      </w:r>
      <w:r w:rsidRPr="007A6F06">
        <w:rPr>
          <w:rFonts w:ascii="Avenir Next LT Pro" w:hAnsi="Avenir Next LT Pro"/>
          <w:sz w:val="22"/>
          <w:szCs w:val="22"/>
        </w:rPr>
        <w:t xml:space="preserve">: By Public Act 101-0640, all public meetings and public hearings for essential governmental services may be held by video or tele conference during a public health disaster, provided there is an accommodation for the public to participate, and submit questions and comments prior to meeting. If you would like to attend this meeting by Video or Tele Conference, you must e-mail the Village Clerk with your request no later than noon (12 PM) </w:t>
      </w:r>
      <w:r w:rsidR="00EB633C" w:rsidRPr="007A6F06">
        <w:rPr>
          <w:rFonts w:ascii="Avenir Next LT Pro" w:hAnsi="Avenir Next LT Pro"/>
          <w:sz w:val="22"/>
          <w:szCs w:val="22"/>
        </w:rPr>
        <w:t xml:space="preserve">on the day of </w:t>
      </w:r>
      <w:r w:rsidRPr="007A6F06">
        <w:rPr>
          <w:rFonts w:ascii="Avenir Next LT Pro" w:hAnsi="Avenir Next LT Pro"/>
          <w:sz w:val="22"/>
          <w:szCs w:val="22"/>
        </w:rPr>
        <w:t>the meeting, and a link to participate will be sent to your e-mail address the day of the meeting, including all exhibits and other documents (the packet) to be considered at the meeting.</w:t>
      </w:r>
    </w:p>
    <w:p w14:paraId="6B3B04C9" w14:textId="77777777" w:rsidR="00DA1E6E" w:rsidRPr="007A6F06" w:rsidRDefault="00DA1E6E" w:rsidP="00971FD0">
      <w:pPr>
        <w:rPr>
          <w:rFonts w:ascii="Avenir Next LT Pro" w:hAnsi="Avenir Next LT Pro"/>
          <w:sz w:val="22"/>
          <w:szCs w:val="22"/>
        </w:rPr>
      </w:pPr>
    </w:p>
    <w:p w14:paraId="523380A4" w14:textId="77777777" w:rsidR="00DA1E6E" w:rsidRPr="007A6F06" w:rsidRDefault="00DA1E6E" w:rsidP="00971FD0">
      <w:pPr>
        <w:rPr>
          <w:rFonts w:ascii="Avenir Next LT Pro" w:hAnsi="Avenir Next LT Pro"/>
          <w:sz w:val="22"/>
          <w:szCs w:val="22"/>
        </w:rPr>
      </w:pPr>
      <w:r w:rsidRPr="007A6F06">
        <w:rPr>
          <w:rFonts w:ascii="Avenir Next LT Pro" w:hAnsi="Avenir Next LT Pro"/>
          <w:sz w:val="22"/>
          <w:szCs w:val="22"/>
          <w:u w:val="single"/>
        </w:rPr>
        <w:t>Recording</w:t>
      </w:r>
      <w:r w:rsidRPr="007A6F06">
        <w:rPr>
          <w:rFonts w:ascii="Avenir Next LT Pro" w:hAnsi="Avenir Next LT Pro"/>
          <w:sz w:val="22"/>
          <w:szCs w:val="22"/>
        </w:rPr>
        <w:t>: Please note that all meetings held by videoconference will be recorded, and the recordings will be made public. While State Law does not required consent, by requesting an invitation, joining the meeting by link or streaming, all participants acknowledge and consent to their image and voice being recorded and made available for public viewing.</w:t>
      </w:r>
    </w:p>
    <w:p w14:paraId="1CDAE387" w14:textId="77777777" w:rsidR="00DA1E6E" w:rsidRPr="007A6F06" w:rsidRDefault="00DA1E6E" w:rsidP="00971FD0">
      <w:pPr>
        <w:rPr>
          <w:rFonts w:ascii="Avenir Next LT Pro" w:hAnsi="Avenir Next LT Pro"/>
          <w:sz w:val="22"/>
          <w:szCs w:val="22"/>
        </w:rPr>
      </w:pPr>
    </w:p>
    <w:p w14:paraId="7B549144" w14:textId="1E5C0161" w:rsidR="00241F6F" w:rsidRPr="007A6F06" w:rsidRDefault="00DA1E6E" w:rsidP="00971FD0">
      <w:pPr>
        <w:rPr>
          <w:rFonts w:ascii="Avenir Next LT Pro" w:hAnsi="Avenir Next LT Pro"/>
          <w:sz w:val="22"/>
          <w:szCs w:val="22"/>
        </w:rPr>
      </w:pPr>
      <w:r w:rsidRPr="007A6F06">
        <w:rPr>
          <w:rFonts w:ascii="Avenir Next LT Pro" w:hAnsi="Avenir Next LT Pro"/>
          <w:sz w:val="22"/>
          <w:szCs w:val="22"/>
          <w:u w:val="single"/>
        </w:rPr>
        <w:t>Accommodations</w:t>
      </w:r>
      <w:r w:rsidRPr="007A6F06">
        <w:rPr>
          <w:rFonts w:ascii="Avenir Next LT Pro" w:hAnsi="Avenir Next LT Pro"/>
          <w:sz w:val="22"/>
          <w:szCs w:val="22"/>
        </w:rPr>
        <w:t xml:space="preserve">: The Village of Hampshire, in compliance with the Americans </w:t>
      </w:r>
      <w:r w:rsidR="00D4004F" w:rsidRPr="007A6F06">
        <w:rPr>
          <w:rFonts w:ascii="Avenir Next LT Pro" w:hAnsi="Avenir Next LT Pro"/>
          <w:sz w:val="22"/>
          <w:szCs w:val="22"/>
        </w:rPr>
        <w:t>with</w:t>
      </w:r>
      <w:r w:rsidRPr="007A6F06">
        <w:rPr>
          <w:rFonts w:ascii="Avenir Next LT Pro" w:hAnsi="Avenir Next LT Pro"/>
          <w:sz w:val="22"/>
          <w:szCs w:val="22"/>
        </w:rPr>
        <w:t xml:space="preserve">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sectPr w:rsidR="00241F6F" w:rsidRPr="007A6F06">
      <w:pgSz w:w="12240" w:h="15840"/>
      <w:pgMar w:top="520" w:right="9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95A1C"/>
    <w:multiLevelType w:val="hybridMultilevel"/>
    <w:tmpl w:val="53704DF8"/>
    <w:lvl w:ilvl="0" w:tplc="035C50F6">
      <w:start w:val="1"/>
      <w:numFmt w:val="lowerLetter"/>
      <w:lvlText w:val="%1)"/>
      <w:lvlJc w:val="left"/>
      <w:pPr>
        <w:ind w:left="1000" w:hanging="360"/>
      </w:pPr>
      <w:rPr>
        <w:rFonts w:hint="default"/>
        <w:spacing w:val="-6"/>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C78D2"/>
    <w:multiLevelType w:val="multilevel"/>
    <w:tmpl w:val="8632D6A2"/>
    <w:lvl w:ilvl="0">
      <w:start w:val="1"/>
      <w:numFmt w:val="decimal"/>
      <w:lvlText w:val="%1."/>
      <w:lvlJc w:val="left"/>
      <w:pPr>
        <w:ind w:left="360" w:hanging="360"/>
      </w:pPr>
      <w:rPr>
        <w:rFonts w:hint="default"/>
        <w:b w:val="0"/>
      </w:rPr>
    </w:lvl>
    <w:lvl w:ilvl="1">
      <w:start w:val="1"/>
      <w:numFmt w:val="lowerLetter"/>
      <w:lvlText w:val="%2)"/>
      <w:lvlJc w:val="left"/>
      <w:pPr>
        <w:ind w:left="900" w:hanging="360"/>
      </w:pPr>
      <w:rPr>
        <w:rFonts w:ascii="Times New Roman" w:hAnsi="Times New Roman"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0" w:hanging="360"/>
      </w:pPr>
      <w:rPr>
        <w:i w:val="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2" w15:restartNumberingAfterBreak="0">
    <w:nsid w:val="44CB541A"/>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3" w15:restartNumberingAfterBreak="0">
    <w:nsid w:val="4AA27D36"/>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D5BA5"/>
    <w:multiLevelType w:val="hybridMultilevel"/>
    <w:tmpl w:val="10F4B84A"/>
    <w:lvl w:ilvl="0" w:tplc="A664CF48">
      <w:start w:val="8"/>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72BE7640">
      <w:numFmt w:val="bullet"/>
      <w:lvlText w:val="•"/>
      <w:lvlJc w:val="left"/>
      <w:pPr>
        <w:ind w:left="1408" w:hanging="360"/>
      </w:pPr>
      <w:rPr>
        <w:rFonts w:hint="default"/>
        <w:lang w:val="en-US" w:eastAsia="en-US" w:bidi="en-US"/>
      </w:rPr>
    </w:lvl>
    <w:lvl w:ilvl="2" w:tplc="07CA4D00">
      <w:numFmt w:val="bullet"/>
      <w:lvlText w:val="•"/>
      <w:lvlJc w:val="left"/>
      <w:pPr>
        <w:ind w:left="2356" w:hanging="360"/>
      </w:pPr>
      <w:rPr>
        <w:rFonts w:hint="default"/>
        <w:lang w:val="en-US" w:eastAsia="en-US" w:bidi="en-US"/>
      </w:rPr>
    </w:lvl>
    <w:lvl w:ilvl="3" w:tplc="760E87F0">
      <w:numFmt w:val="bullet"/>
      <w:lvlText w:val="•"/>
      <w:lvlJc w:val="left"/>
      <w:pPr>
        <w:ind w:left="3304" w:hanging="360"/>
      </w:pPr>
      <w:rPr>
        <w:rFonts w:hint="default"/>
        <w:lang w:val="en-US" w:eastAsia="en-US" w:bidi="en-US"/>
      </w:rPr>
    </w:lvl>
    <w:lvl w:ilvl="4" w:tplc="6E843F56">
      <w:numFmt w:val="bullet"/>
      <w:lvlText w:val="•"/>
      <w:lvlJc w:val="left"/>
      <w:pPr>
        <w:ind w:left="4252" w:hanging="360"/>
      </w:pPr>
      <w:rPr>
        <w:rFonts w:hint="default"/>
        <w:lang w:val="en-US" w:eastAsia="en-US" w:bidi="en-US"/>
      </w:rPr>
    </w:lvl>
    <w:lvl w:ilvl="5" w:tplc="55668044">
      <w:numFmt w:val="bullet"/>
      <w:lvlText w:val="•"/>
      <w:lvlJc w:val="left"/>
      <w:pPr>
        <w:ind w:left="5200" w:hanging="360"/>
      </w:pPr>
      <w:rPr>
        <w:rFonts w:hint="default"/>
        <w:lang w:val="en-US" w:eastAsia="en-US" w:bidi="en-US"/>
      </w:rPr>
    </w:lvl>
    <w:lvl w:ilvl="6" w:tplc="51D0FDD4">
      <w:numFmt w:val="bullet"/>
      <w:lvlText w:val="•"/>
      <w:lvlJc w:val="left"/>
      <w:pPr>
        <w:ind w:left="6148" w:hanging="360"/>
      </w:pPr>
      <w:rPr>
        <w:rFonts w:hint="default"/>
        <w:lang w:val="en-US" w:eastAsia="en-US" w:bidi="en-US"/>
      </w:rPr>
    </w:lvl>
    <w:lvl w:ilvl="7" w:tplc="54CEF860">
      <w:numFmt w:val="bullet"/>
      <w:lvlText w:val="•"/>
      <w:lvlJc w:val="left"/>
      <w:pPr>
        <w:ind w:left="7096" w:hanging="360"/>
      </w:pPr>
      <w:rPr>
        <w:rFonts w:hint="default"/>
        <w:lang w:val="en-US" w:eastAsia="en-US" w:bidi="en-US"/>
      </w:rPr>
    </w:lvl>
    <w:lvl w:ilvl="8" w:tplc="1764DDFC">
      <w:numFmt w:val="bullet"/>
      <w:lvlText w:val="•"/>
      <w:lvlJc w:val="left"/>
      <w:pPr>
        <w:ind w:left="8044" w:hanging="360"/>
      </w:pPr>
      <w:rPr>
        <w:rFonts w:hint="default"/>
        <w:lang w:val="en-US" w:eastAsia="en-US" w:bidi="en-US"/>
      </w:rPr>
    </w:lvl>
  </w:abstractNum>
  <w:abstractNum w:abstractNumId="5" w15:restartNumberingAfterBreak="0">
    <w:nsid w:val="611D4ED6"/>
    <w:multiLevelType w:val="hybridMultilevel"/>
    <w:tmpl w:val="5BCE6280"/>
    <w:lvl w:ilvl="0" w:tplc="04090017">
      <w:start w:val="1"/>
      <w:numFmt w:val="lowerLetter"/>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 w15:restartNumberingAfterBreak="0">
    <w:nsid w:val="6648367F"/>
    <w:multiLevelType w:val="hybridMultilevel"/>
    <w:tmpl w:val="006C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C5295"/>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8" w15:restartNumberingAfterBreak="0">
    <w:nsid w:val="76E21D34"/>
    <w:multiLevelType w:val="hybridMultilevel"/>
    <w:tmpl w:val="FE50F4A2"/>
    <w:lvl w:ilvl="0" w:tplc="A5925E74">
      <w:start w:val="1"/>
      <w:numFmt w:val="decimal"/>
      <w:lvlText w:val="%1."/>
      <w:lvlJc w:val="left"/>
      <w:pPr>
        <w:ind w:left="460" w:hanging="269"/>
      </w:pPr>
      <w:rPr>
        <w:rFonts w:ascii="Times New Roman" w:eastAsia="Times New Roman" w:hAnsi="Times New Roman" w:cs="Times New Roman" w:hint="default"/>
        <w:w w:val="100"/>
        <w:sz w:val="24"/>
        <w:szCs w:val="24"/>
        <w:lang w:val="en-US" w:eastAsia="en-US" w:bidi="en-US"/>
      </w:rPr>
    </w:lvl>
    <w:lvl w:ilvl="1" w:tplc="035C50F6">
      <w:start w:val="1"/>
      <w:numFmt w:val="lowerLetter"/>
      <w:lvlText w:val="%2)"/>
      <w:lvlJc w:val="left"/>
      <w:pPr>
        <w:ind w:left="1000" w:hanging="360"/>
      </w:pPr>
      <w:rPr>
        <w:rFonts w:hint="default"/>
        <w:spacing w:val="-6"/>
        <w:w w:val="99"/>
        <w:lang w:val="en-US" w:eastAsia="en-US" w:bidi="en-US"/>
      </w:rPr>
    </w:lvl>
    <w:lvl w:ilvl="2" w:tplc="4D1A3978">
      <w:numFmt w:val="bullet"/>
      <w:lvlText w:val="•"/>
      <w:lvlJc w:val="left"/>
      <w:pPr>
        <w:ind w:left="1993" w:hanging="360"/>
      </w:pPr>
      <w:rPr>
        <w:rFonts w:hint="default"/>
        <w:lang w:val="en-US" w:eastAsia="en-US" w:bidi="en-US"/>
      </w:rPr>
    </w:lvl>
    <w:lvl w:ilvl="3" w:tplc="2D2088B8">
      <w:numFmt w:val="bullet"/>
      <w:lvlText w:val="•"/>
      <w:lvlJc w:val="left"/>
      <w:pPr>
        <w:ind w:left="2986" w:hanging="360"/>
      </w:pPr>
      <w:rPr>
        <w:rFonts w:hint="default"/>
        <w:lang w:val="en-US" w:eastAsia="en-US" w:bidi="en-US"/>
      </w:rPr>
    </w:lvl>
    <w:lvl w:ilvl="4" w:tplc="A282FE4C">
      <w:numFmt w:val="bullet"/>
      <w:lvlText w:val="•"/>
      <w:lvlJc w:val="left"/>
      <w:pPr>
        <w:ind w:left="3980" w:hanging="360"/>
      </w:pPr>
      <w:rPr>
        <w:rFonts w:hint="default"/>
        <w:lang w:val="en-US" w:eastAsia="en-US" w:bidi="en-US"/>
      </w:rPr>
    </w:lvl>
    <w:lvl w:ilvl="5" w:tplc="4F9C6E1A">
      <w:numFmt w:val="bullet"/>
      <w:lvlText w:val="•"/>
      <w:lvlJc w:val="left"/>
      <w:pPr>
        <w:ind w:left="4973" w:hanging="360"/>
      </w:pPr>
      <w:rPr>
        <w:rFonts w:hint="default"/>
        <w:lang w:val="en-US" w:eastAsia="en-US" w:bidi="en-US"/>
      </w:rPr>
    </w:lvl>
    <w:lvl w:ilvl="6" w:tplc="40BA7624">
      <w:numFmt w:val="bullet"/>
      <w:lvlText w:val="•"/>
      <w:lvlJc w:val="left"/>
      <w:pPr>
        <w:ind w:left="5966" w:hanging="360"/>
      </w:pPr>
      <w:rPr>
        <w:rFonts w:hint="default"/>
        <w:lang w:val="en-US" w:eastAsia="en-US" w:bidi="en-US"/>
      </w:rPr>
    </w:lvl>
    <w:lvl w:ilvl="7" w:tplc="C3B8FBF4">
      <w:numFmt w:val="bullet"/>
      <w:lvlText w:val="•"/>
      <w:lvlJc w:val="left"/>
      <w:pPr>
        <w:ind w:left="6960" w:hanging="360"/>
      </w:pPr>
      <w:rPr>
        <w:rFonts w:hint="default"/>
        <w:lang w:val="en-US" w:eastAsia="en-US" w:bidi="en-US"/>
      </w:rPr>
    </w:lvl>
    <w:lvl w:ilvl="8" w:tplc="8B14241C">
      <w:numFmt w:val="bullet"/>
      <w:lvlText w:val="•"/>
      <w:lvlJc w:val="left"/>
      <w:pPr>
        <w:ind w:left="7953" w:hanging="360"/>
      </w:pPr>
      <w:rPr>
        <w:rFonts w:hint="default"/>
        <w:lang w:val="en-US" w:eastAsia="en-US" w:bidi="en-US"/>
      </w:rPr>
    </w:lvl>
  </w:abstractNum>
  <w:num w:numId="1" w16cid:durableId="1950507448">
    <w:abstractNumId w:val="4"/>
  </w:num>
  <w:num w:numId="2" w16cid:durableId="1903830317">
    <w:abstractNumId w:val="7"/>
  </w:num>
  <w:num w:numId="3" w16cid:durableId="1614819706">
    <w:abstractNumId w:val="8"/>
  </w:num>
  <w:num w:numId="4" w16cid:durableId="853760903">
    <w:abstractNumId w:val="0"/>
  </w:num>
  <w:num w:numId="5" w16cid:durableId="534125430">
    <w:abstractNumId w:val="5"/>
  </w:num>
  <w:num w:numId="6" w16cid:durableId="1662663504">
    <w:abstractNumId w:val="2"/>
  </w:num>
  <w:num w:numId="7" w16cid:durableId="899826298">
    <w:abstractNumId w:val="3"/>
  </w:num>
  <w:num w:numId="8" w16cid:durableId="296955574">
    <w:abstractNumId w:val="1"/>
  </w:num>
  <w:num w:numId="9" w16cid:durableId="526406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F6F"/>
    <w:rsid w:val="00000312"/>
    <w:rsid w:val="00011D5A"/>
    <w:rsid w:val="00016B1B"/>
    <w:rsid w:val="00032340"/>
    <w:rsid w:val="00035024"/>
    <w:rsid w:val="00060A20"/>
    <w:rsid w:val="00071D77"/>
    <w:rsid w:val="00080046"/>
    <w:rsid w:val="0008355A"/>
    <w:rsid w:val="00086836"/>
    <w:rsid w:val="000969F5"/>
    <w:rsid w:val="000F1B89"/>
    <w:rsid w:val="001045A3"/>
    <w:rsid w:val="0010734A"/>
    <w:rsid w:val="0010798A"/>
    <w:rsid w:val="0011130D"/>
    <w:rsid w:val="00125190"/>
    <w:rsid w:val="001330E6"/>
    <w:rsid w:val="00145C1F"/>
    <w:rsid w:val="00145FF8"/>
    <w:rsid w:val="00146B37"/>
    <w:rsid w:val="001671CF"/>
    <w:rsid w:val="0019485B"/>
    <w:rsid w:val="001A0E50"/>
    <w:rsid w:val="001B0024"/>
    <w:rsid w:val="001B085D"/>
    <w:rsid w:val="001C50F7"/>
    <w:rsid w:val="001C5956"/>
    <w:rsid w:val="001C6C2E"/>
    <w:rsid w:val="001D0D72"/>
    <w:rsid w:val="001D38C9"/>
    <w:rsid w:val="001F4891"/>
    <w:rsid w:val="00202A02"/>
    <w:rsid w:val="002059F4"/>
    <w:rsid w:val="00217B6B"/>
    <w:rsid w:val="00231039"/>
    <w:rsid w:val="00240BC1"/>
    <w:rsid w:val="00241F6F"/>
    <w:rsid w:val="00261FCD"/>
    <w:rsid w:val="00267CFE"/>
    <w:rsid w:val="00276F47"/>
    <w:rsid w:val="00277A89"/>
    <w:rsid w:val="00291999"/>
    <w:rsid w:val="00295E90"/>
    <w:rsid w:val="002C41F6"/>
    <w:rsid w:val="002D04CA"/>
    <w:rsid w:val="002D4957"/>
    <w:rsid w:val="00306763"/>
    <w:rsid w:val="003131E2"/>
    <w:rsid w:val="00320D30"/>
    <w:rsid w:val="00322C9A"/>
    <w:rsid w:val="00324931"/>
    <w:rsid w:val="00350E2F"/>
    <w:rsid w:val="00351F93"/>
    <w:rsid w:val="00361611"/>
    <w:rsid w:val="00361C38"/>
    <w:rsid w:val="003647AC"/>
    <w:rsid w:val="00367697"/>
    <w:rsid w:val="003A3F05"/>
    <w:rsid w:val="003B4554"/>
    <w:rsid w:val="003C440C"/>
    <w:rsid w:val="003D52B7"/>
    <w:rsid w:val="003F15A1"/>
    <w:rsid w:val="003F5E72"/>
    <w:rsid w:val="004012E3"/>
    <w:rsid w:val="004034C1"/>
    <w:rsid w:val="00407E97"/>
    <w:rsid w:val="00435108"/>
    <w:rsid w:val="004434FE"/>
    <w:rsid w:val="004446D3"/>
    <w:rsid w:val="00452C2A"/>
    <w:rsid w:val="004533A6"/>
    <w:rsid w:val="00457911"/>
    <w:rsid w:val="0046045C"/>
    <w:rsid w:val="00464356"/>
    <w:rsid w:val="00465795"/>
    <w:rsid w:val="004706AD"/>
    <w:rsid w:val="00474A48"/>
    <w:rsid w:val="00491802"/>
    <w:rsid w:val="00494420"/>
    <w:rsid w:val="004A33F7"/>
    <w:rsid w:val="004A65AE"/>
    <w:rsid w:val="004B0E87"/>
    <w:rsid w:val="004C18C8"/>
    <w:rsid w:val="004D4C2D"/>
    <w:rsid w:val="004D6B60"/>
    <w:rsid w:val="004E0BF2"/>
    <w:rsid w:val="004E2528"/>
    <w:rsid w:val="004E69C2"/>
    <w:rsid w:val="004F2BA6"/>
    <w:rsid w:val="004F496E"/>
    <w:rsid w:val="0051261B"/>
    <w:rsid w:val="00524E3D"/>
    <w:rsid w:val="005315B9"/>
    <w:rsid w:val="00533F78"/>
    <w:rsid w:val="005516FE"/>
    <w:rsid w:val="005528BB"/>
    <w:rsid w:val="00562570"/>
    <w:rsid w:val="0057727C"/>
    <w:rsid w:val="0058406B"/>
    <w:rsid w:val="00591385"/>
    <w:rsid w:val="00595EC2"/>
    <w:rsid w:val="005B412E"/>
    <w:rsid w:val="005D648F"/>
    <w:rsid w:val="005E04A8"/>
    <w:rsid w:val="005E0673"/>
    <w:rsid w:val="005E4F30"/>
    <w:rsid w:val="005E69AE"/>
    <w:rsid w:val="00601C50"/>
    <w:rsid w:val="00601CA6"/>
    <w:rsid w:val="00602833"/>
    <w:rsid w:val="006120C9"/>
    <w:rsid w:val="0061380C"/>
    <w:rsid w:val="00620E71"/>
    <w:rsid w:val="00631377"/>
    <w:rsid w:val="0065188F"/>
    <w:rsid w:val="006613F9"/>
    <w:rsid w:val="00662D1D"/>
    <w:rsid w:val="006716D3"/>
    <w:rsid w:val="00671AF6"/>
    <w:rsid w:val="00677DAE"/>
    <w:rsid w:val="006871A5"/>
    <w:rsid w:val="0069444B"/>
    <w:rsid w:val="006A54CF"/>
    <w:rsid w:val="006D1854"/>
    <w:rsid w:val="006E0321"/>
    <w:rsid w:val="006E060B"/>
    <w:rsid w:val="006F71D2"/>
    <w:rsid w:val="00714B14"/>
    <w:rsid w:val="007629B8"/>
    <w:rsid w:val="007637B2"/>
    <w:rsid w:val="0077754F"/>
    <w:rsid w:val="00785413"/>
    <w:rsid w:val="00791993"/>
    <w:rsid w:val="007963AB"/>
    <w:rsid w:val="007A6F06"/>
    <w:rsid w:val="007A723B"/>
    <w:rsid w:val="007A7965"/>
    <w:rsid w:val="007B252E"/>
    <w:rsid w:val="007D2413"/>
    <w:rsid w:val="007E5950"/>
    <w:rsid w:val="007F5FB4"/>
    <w:rsid w:val="008001D6"/>
    <w:rsid w:val="00800721"/>
    <w:rsid w:val="00800938"/>
    <w:rsid w:val="0082163F"/>
    <w:rsid w:val="008228E9"/>
    <w:rsid w:val="00842CAB"/>
    <w:rsid w:val="00845991"/>
    <w:rsid w:val="00856FD7"/>
    <w:rsid w:val="00857778"/>
    <w:rsid w:val="00864B83"/>
    <w:rsid w:val="00877627"/>
    <w:rsid w:val="0089034A"/>
    <w:rsid w:val="0089719A"/>
    <w:rsid w:val="008A62AF"/>
    <w:rsid w:val="008F5CBD"/>
    <w:rsid w:val="00903E98"/>
    <w:rsid w:val="00907DD3"/>
    <w:rsid w:val="00921B62"/>
    <w:rsid w:val="0093608B"/>
    <w:rsid w:val="0093751E"/>
    <w:rsid w:val="0094529D"/>
    <w:rsid w:val="009572C8"/>
    <w:rsid w:val="0095784C"/>
    <w:rsid w:val="00960C6E"/>
    <w:rsid w:val="009633A9"/>
    <w:rsid w:val="009665F2"/>
    <w:rsid w:val="00971FD0"/>
    <w:rsid w:val="0097325A"/>
    <w:rsid w:val="00985957"/>
    <w:rsid w:val="009B07C0"/>
    <w:rsid w:val="009C0EC6"/>
    <w:rsid w:val="009C6B43"/>
    <w:rsid w:val="009D5F3B"/>
    <w:rsid w:val="009E3036"/>
    <w:rsid w:val="009F5B08"/>
    <w:rsid w:val="00A000BD"/>
    <w:rsid w:val="00A04D9F"/>
    <w:rsid w:val="00A32E69"/>
    <w:rsid w:val="00A33D87"/>
    <w:rsid w:val="00A503A2"/>
    <w:rsid w:val="00A6538F"/>
    <w:rsid w:val="00A76852"/>
    <w:rsid w:val="00A76C70"/>
    <w:rsid w:val="00A839BF"/>
    <w:rsid w:val="00A84723"/>
    <w:rsid w:val="00A901CE"/>
    <w:rsid w:val="00A93F00"/>
    <w:rsid w:val="00AA252D"/>
    <w:rsid w:val="00AB4521"/>
    <w:rsid w:val="00AD3C0D"/>
    <w:rsid w:val="00AE3C44"/>
    <w:rsid w:val="00AF40A0"/>
    <w:rsid w:val="00B16F27"/>
    <w:rsid w:val="00B26A3C"/>
    <w:rsid w:val="00B30D13"/>
    <w:rsid w:val="00B317F5"/>
    <w:rsid w:val="00B51277"/>
    <w:rsid w:val="00B56D54"/>
    <w:rsid w:val="00B83571"/>
    <w:rsid w:val="00B8494C"/>
    <w:rsid w:val="00B879F0"/>
    <w:rsid w:val="00B90BC9"/>
    <w:rsid w:val="00B94974"/>
    <w:rsid w:val="00BA0A8F"/>
    <w:rsid w:val="00BA3013"/>
    <w:rsid w:val="00BB1D9E"/>
    <w:rsid w:val="00BB562A"/>
    <w:rsid w:val="00BC0B28"/>
    <w:rsid w:val="00BC2AE4"/>
    <w:rsid w:val="00BD5090"/>
    <w:rsid w:val="00BE0C65"/>
    <w:rsid w:val="00BE352E"/>
    <w:rsid w:val="00BE4965"/>
    <w:rsid w:val="00BF2F94"/>
    <w:rsid w:val="00C16D88"/>
    <w:rsid w:val="00C23B1B"/>
    <w:rsid w:val="00C332D7"/>
    <w:rsid w:val="00C704DD"/>
    <w:rsid w:val="00C7099E"/>
    <w:rsid w:val="00C75EEF"/>
    <w:rsid w:val="00C76FB9"/>
    <w:rsid w:val="00CA7E91"/>
    <w:rsid w:val="00CB6A94"/>
    <w:rsid w:val="00CC2746"/>
    <w:rsid w:val="00CD209F"/>
    <w:rsid w:val="00CE00FD"/>
    <w:rsid w:val="00CE444C"/>
    <w:rsid w:val="00CF363B"/>
    <w:rsid w:val="00D0343B"/>
    <w:rsid w:val="00D1141F"/>
    <w:rsid w:val="00D23A54"/>
    <w:rsid w:val="00D4004F"/>
    <w:rsid w:val="00D4114F"/>
    <w:rsid w:val="00D6224A"/>
    <w:rsid w:val="00D666A6"/>
    <w:rsid w:val="00D73196"/>
    <w:rsid w:val="00D93AF8"/>
    <w:rsid w:val="00DA1E6E"/>
    <w:rsid w:val="00DB18C4"/>
    <w:rsid w:val="00DC124C"/>
    <w:rsid w:val="00DC3CAE"/>
    <w:rsid w:val="00DF4B88"/>
    <w:rsid w:val="00DF687A"/>
    <w:rsid w:val="00DF7D24"/>
    <w:rsid w:val="00E14273"/>
    <w:rsid w:val="00E14DD8"/>
    <w:rsid w:val="00E1579F"/>
    <w:rsid w:val="00E25713"/>
    <w:rsid w:val="00E269A5"/>
    <w:rsid w:val="00E34806"/>
    <w:rsid w:val="00E4417A"/>
    <w:rsid w:val="00E5079A"/>
    <w:rsid w:val="00E52B94"/>
    <w:rsid w:val="00E52FAA"/>
    <w:rsid w:val="00E63D52"/>
    <w:rsid w:val="00E753A3"/>
    <w:rsid w:val="00E80201"/>
    <w:rsid w:val="00E80534"/>
    <w:rsid w:val="00E81C09"/>
    <w:rsid w:val="00EA2EF0"/>
    <w:rsid w:val="00EA31AE"/>
    <w:rsid w:val="00EB0877"/>
    <w:rsid w:val="00EB633C"/>
    <w:rsid w:val="00EC1926"/>
    <w:rsid w:val="00EC3EBD"/>
    <w:rsid w:val="00EE1C8B"/>
    <w:rsid w:val="00EE238D"/>
    <w:rsid w:val="00EE7D21"/>
    <w:rsid w:val="00EF5EDD"/>
    <w:rsid w:val="00EF68B8"/>
    <w:rsid w:val="00F023EA"/>
    <w:rsid w:val="00F03F0A"/>
    <w:rsid w:val="00F210EC"/>
    <w:rsid w:val="00F261A4"/>
    <w:rsid w:val="00F27A8F"/>
    <w:rsid w:val="00F31C19"/>
    <w:rsid w:val="00F34B7B"/>
    <w:rsid w:val="00F41EF3"/>
    <w:rsid w:val="00F64608"/>
    <w:rsid w:val="00F660CE"/>
    <w:rsid w:val="00F754F5"/>
    <w:rsid w:val="00F77A20"/>
    <w:rsid w:val="00F8068B"/>
    <w:rsid w:val="00F80C84"/>
    <w:rsid w:val="00F95946"/>
    <w:rsid w:val="00FA55D1"/>
    <w:rsid w:val="00FC699B"/>
    <w:rsid w:val="00FD55CA"/>
    <w:rsid w:val="00FE167B"/>
    <w:rsid w:val="00FF08C1"/>
    <w:rsid w:val="00FF2E2A"/>
    <w:rsid w:val="00FF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7A7C"/>
  <w15:docId w15:val="{3F643D62-BDF8-4C0C-9B6B-21368FA4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Calibr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917" w:right="1058" w:hanging="4"/>
      <w:jc w:val="center"/>
      <w:outlineLvl w:val="0"/>
    </w:pPr>
    <w:rPr>
      <w:rFonts w:ascii="Calibri" w:eastAsia="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locked/>
    <w:rsid w:val="00BB1D9E"/>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54A6-ABBC-46B9-BB2A-99C34EB9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Palm</dc:creator>
  <cp:lastModifiedBy>Josh Wray</cp:lastModifiedBy>
  <cp:revision>7</cp:revision>
  <dcterms:created xsi:type="dcterms:W3CDTF">2022-04-20T17:25:00Z</dcterms:created>
  <dcterms:modified xsi:type="dcterms:W3CDTF">2022-04-21T21:08:00Z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ies>
</file>